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F3" w:rsidRDefault="00556EF3" w:rsidP="00556EF3">
      <w:pPr>
        <w:tabs>
          <w:tab w:val="left" w:pos="-1143"/>
          <w:tab w:val="left" w:pos="-651"/>
          <w:tab w:val="left" w:pos="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DESEO DE INTEGRACIÓN EN </w:t>
      </w:r>
      <w:r w:rsidR="00B06C7F">
        <w:rPr>
          <w:b/>
          <w:color w:val="0000FF"/>
          <w:sz w:val="28"/>
        </w:rPr>
        <w:t>LOS PAÍSES DE HABLA INGLESA</w:t>
      </w:r>
      <w:r>
        <w:rPr>
          <w:b/>
          <w:color w:val="0000FF"/>
          <w:sz w:val="28"/>
        </w:rPr>
        <w:t xml:space="preserve"> Y ACTITUD HACIA SUS HABLANTES*</w:t>
      </w:r>
    </w:p>
    <w:p w:rsidR="00556EF3" w:rsidRDefault="00556EF3" w:rsidP="00205496">
      <w:pPr>
        <w:pStyle w:val="Puesto"/>
        <w:spacing w:line="240" w:lineRule="auto"/>
        <w:jc w:val="left"/>
        <w:rPr>
          <w:b w:val="0"/>
          <w:color w:val="000000"/>
          <w:sz w:val="20"/>
        </w:rPr>
      </w:pPr>
      <w:r>
        <w:rPr>
          <w:b w:val="0"/>
          <w:bCs/>
          <w:color w:val="000000"/>
          <w:sz w:val="20"/>
        </w:rPr>
        <w:t>© Daniel Madrid</w:t>
      </w:r>
      <w:proofErr w:type="gramStart"/>
      <w:r>
        <w:rPr>
          <w:b w:val="0"/>
          <w:bCs/>
          <w:color w:val="000000"/>
          <w:sz w:val="20"/>
        </w:rPr>
        <w:t>  (</w:t>
      </w:r>
      <w:proofErr w:type="gramEnd"/>
      <w:r>
        <w:rPr>
          <w:b w:val="0"/>
          <w:bCs/>
          <w:color w:val="000000"/>
          <w:sz w:val="20"/>
        </w:rPr>
        <w:t xml:space="preserve">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556EF3">
        <w:rPr>
          <w:b w:val="0"/>
          <w:color w:val="000000"/>
          <w:sz w:val="20"/>
        </w:rPr>
        <w:t>Universitario (p. 88)</w:t>
      </w:r>
    </w:p>
    <w:p w:rsidR="00556EF3" w:rsidRDefault="00556EF3" w:rsidP="00556EF3">
      <w:pPr>
        <w:tabs>
          <w:tab w:val="left" w:pos="-1143"/>
          <w:tab w:val="left" w:pos="-651"/>
          <w:tab w:val="left" w:pos="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3"/>
      </w:tblGrid>
      <w:tr w:rsidR="00556EF3" w:rsidTr="00556EF3">
        <w:trPr>
          <w:trHeight w:val="403"/>
          <w:jc w:val="center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56EF3" w:rsidRDefault="00556EF3" w:rsidP="00556EF3">
            <w:pPr>
              <w:spacing w:line="360" w:lineRule="auto"/>
            </w:pPr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556EF3" w:rsidRDefault="00556EF3" w:rsidP="00556EF3">
            <w:pPr>
              <w:spacing w:line="360" w:lineRule="auto"/>
            </w:pPr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556EF3" w:rsidRDefault="00556EF3" w:rsidP="00556EF3">
      <w:pPr>
        <w:tabs>
          <w:tab w:val="left" w:pos="-1143"/>
          <w:tab w:val="left" w:pos="-651"/>
          <w:tab w:val="left" w:pos="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b/>
        </w:rPr>
      </w:pPr>
    </w:p>
    <w:p w:rsidR="00556EF3" w:rsidRDefault="00556EF3" w:rsidP="00B06C7F">
      <w:pPr>
        <w:tabs>
          <w:tab w:val="left" w:pos="-1143"/>
          <w:tab w:val="left" w:pos="-651"/>
          <w:tab w:val="left" w:pos="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"/>
        <w:rPr>
          <w:sz w:val="22"/>
          <w:szCs w:val="22"/>
        </w:rPr>
      </w:pPr>
      <w:r>
        <w:t>(</w:t>
      </w:r>
      <w:r>
        <w:rPr>
          <w:sz w:val="22"/>
          <w:szCs w:val="22"/>
        </w:rPr>
        <w:t>* Para el francés, alemán, español, etc. habrá que adaptar el cuestionario y hacer referencia a los países donde se hablan esas lenguas)</w:t>
      </w:r>
    </w:p>
    <w:p w:rsidR="00556EF3" w:rsidRDefault="00556EF3" w:rsidP="00556EF3">
      <w:pPr>
        <w:tabs>
          <w:tab w:val="left" w:pos="-1143"/>
          <w:tab w:val="left" w:pos="-651"/>
          <w:tab w:val="left" w:pos="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 xml:space="preserve">Puntúa de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>1 a</w:t>
        </w:r>
      </w:smartTag>
      <w:r>
        <w:rPr>
          <w:sz w:val="22"/>
          <w:szCs w:val="22"/>
        </w:rPr>
        <w:t xml:space="preserve"> 5 teniendo en cuenta que:</w:t>
      </w:r>
    </w:p>
    <w:p w:rsidR="00556EF3" w:rsidRDefault="00556EF3" w:rsidP="00556EF3">
      <w:pPr>
        <w:tabs>
          <w:tab w:val="left" w:pos="-1143"/>
          <w:tab w:val="left" w:pos="-651"/>
          <w:tab w:val="left" w:pos="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5 = mucho           4 = bastante </w:t>
      </w:r>
      <w:r w:rsidR="00205496">
        <w:rPr>
          <w:i/>
          <w:sz w:val="22"/>
          <w:szCs w:val="22"/>
        </w:rPr>
        <w:t xml:space="preserve">       </w:t>
      </w:r>
      <w:bookmarkStart w:id="0" w:name="_GoBack"/>
      <w:bookmarkEnd w:id="0"/>
      <w:r>
        <w:rPr>
          <w:i/>
          <w:sz w:val="22"/>
          <w:szCs w:val="22"/>
        </w:rPr>
        <w:t xml:space="preserve">3 = término medio   </w:t>
      </w:r>
      <w:r w:rsidR="00205496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2 = poco       </w:t>
      </w:r>
      <w:r w:rsidR="00205496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1 = nada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(.....) 1. Me gustaría vivir e integrarme en el futuro en Gran Bretaña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(….) 2. </w:t>
      </w:r>
      <w:r w:rsidRPr="00556EF3">
        <w:rPr>
          <w:sz w:val="22"/>
          <w:szCs w:val="22"/>
        </w:rPr>
        <w:t xml:space="preserve">Me gustaría vivir e integrarme en el futuro en </w:t>
      </w:r>
      <w:r>
        <w:rPr>
          <w:sz w:val="22"/>
          <w:szCs w:val="22"/>
        </w:rPr>
        <w:t>Irlanda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(.....) 3. Me gustaría vivir e integrarme en el futuro en U.S.A.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(.....) 4. Me gustaría vivir e integrarme en el futuro en Australia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(.....) 5. Me gustaría vivir e integrarme en el futuro en Canadá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¿Por qué? ...............................................................................................................................................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56EF3" w:rsidRDefault="00556EF3" w:rsidP="00B06C7F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"/>
        <w:rPr>
          <w:sz w:val="22"/>
          <w:szCs w:val="22"/>
        </w:rPr>
      </w:pPr>
      <w:r>
        <w:rPr>
          <w:sz w:val="22"/>
          <w:szCs w:val="22"/>
        </w:rPr>
        <w:t>Hasta este momento, por lo que he vivido, oído, leído o visto en la T.V. mi opinión y actitud hacia los siguientes países y personas es: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i/>
          <w:sz w:val="22"/>
          <w:szCs w:val="22"/>
        </w:rPr>
        <w:t xml:space="preserve"> 5 = muy buena </w:t>
      </w:r>
      <w:r>
        <w:rPr>
          <w:i/>
          <w:sz w:val="22"/>
          <w:szCs w:val="22"/>
        </w:rPr>
        <w:tab/>
        <w:t xml:space="preserve">4 = buena </w:t>
      </w:r>
      <w:r>
        <w:rPr>
          <w:i/>
          <w:sz w:val="22"/>
          <w:szCs w:val="22"/>
        </w:rPr>
        <w:tab/>
        <w:t>3 = término medio        2 = regular    1 = muy mala</w:t>
      </w:r>
      <w:r>
        <w:rPr>
          <w:sz w:val="22"/>
          <w:szCs w:val="22"/>
        </w:rPr>
        <w:t xml:space="preserve">                                    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6. Gran Bretaña y el pueblo británico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(…..)7. Irlanda y los irlandeses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8. Estados Unidos, los americanos, su lengua y costumbres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9. Australia y los australianos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10. Canadá y los canadienses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¿Por qué? .................................................................................................................................................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Por lo que he oído, vivido, leído o visto, considero que el conocimiento que tengo sobre los siguientes países es: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i/>
          <w:sz w:val="22"/>
          <w:szCs w:val="22"/>
        </w:rPr>
        <w:t xml:space="preserve">5 = muy bueno </w:t>
      </w:r>
      <w:r>
        <w:rPr>
          <w:i/>
          <w:sz w:val="22"/>
          <w:szCs w:val="22"/>
        </w:rPr>
        <w:tab/>
        <w:t xml:space="preserve"> 4 = bueno </w:t>
      </w:r>
      <w:r>
        <w:rPr>
          <w:i/>
          <w:sz w:val="22"/>
          <w:szCs w:val="22"/>
        </w:rPr>
        <w:tab/>
        <w:t>3 = término medio        2 = regular    1 = muy malo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11.   Gran Bretaña y el pueblo británico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(….) 12.  Irlanda y los irlandeses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13. Estados Unidos y los americanos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14. Australia y los australianos</w:t>
      </w:r>
    </w:p>
    <w:p w:rsidR="00556EF3" w:rsidRDefault="00556EF3" w:rsidP="00556EF3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"/>
        <w:rPr>
          <w:sz w:val="22"/>
          <w:szCs w:val="22"/>
        </w:rPr>
      </w:pPr>
      <w:r>
        <w:rPr>
          <w:sz w:val="22"/>
          <w:szCs w:val="22"/>
        </w:rPr>
        <w:t>(.....) 15. Canadá y los canadienses</w:t>
      </w:r>
    </w:p>
    <w:p w:rsidR="0082236E" w:rsidRDefault="0082236E" w:rsidP="00556EF3"/>
    <w:sectPr w:rsidR="0082236E" w:rsidSect="00556E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F3"/>
    <w:rsid w:val="00205496"/>
    <w:rsid w:val="00556EF3"/>
    <w:rsid w:val="0082236E"/>
    <w:rsid w:val="00B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2839-ECFC-4C5E-8166-17D6A71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556E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556EF3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2018-02-07T09:22:00Z</dcterms:created>
  <dcterms:modified xsi:type="dcterms:W3CDTF">2018-02-07T12:02:00Z</dcterms:modified>
</cp:coreProperties>
</file>