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B5A6B" w14:textId="6FE0D63D" w:rsidR="001217DD" w:rsidRPr="009C0202" w:rsidRDefault="001217DD" w:rsidP="00ED7CB1">
      <w:pPr>
        <w:rPr>
          <w:color w:val="0066FF"/>
          <w:lang w:val="en-US"/>
        </w:rPr>
      </w:pPr>
      <w:r w:rsidRPr="009C0202">
        <w:rPr>
          <w:color w:val="0066FF"/>
          <w:lang w:val="en-US"/>
        </w:rPr>
        <w:t xml:space="preserve">* </w:t>
      </w:r>
      <w:r w:rsidR="005E557C">
        <w:rPr>
          <w:color w:val="0066FF"/>
          <w:lang w:val="en-US"/>
        </w:rPr>
        <w:t>T</w:t>
      </w:r>
      <w:r w:rsidR="009C0202">
        <w:rPr>
          <w:color w:val="0066FF"/>
          <w:lang w:val="en-US"/>
        </w:rPr>
        <w:t xml:space="preserve">ext in blue </w:t>
      </w:r>
      <w:r w:rsidR="009C0202" w:rsidRPr="009C0202">
        <w:rPr>
          <w:color w:val="0066FF"/>
          <w:lang w:val="en-US"/>
        </w:rPr>
        <w:t xml:space="preserve">may help you when editing your manuscript </w:t>
      </w:r>
      <w:r w:rsidR="009C0202">
        <w:rPr>
          <w:color w:val="0066FF"/>
          <w:lang w:val="en-US"/>
        </w:rPr>
        <w:t xml:space="preserve">but it </w:t>
      </w:r>
      <w:r w:rsidRPr="009C0202">
        <w:rPr>
          <w:color w:val="0066FF"/>
          <w:lang w:val="en-US"/>
        </w:rPr>
        <w:t xml:space="preserve">should be erased in the final version  </w:t>
      </w:r>
    </w:p>
    <w:p w14:paraId="27492B8C" w14:textId="77777777" w:rsidR="00ED7CB1" w:rsidRDefault="00ED7CB1" w:rsidP="00ED7CB1">
      <w:pPr>
        <w:pStyle w:val="Ttulo"/>
        <w:spacing w:line="240" w:lineRule="auto"/>
        <w:jc w:val="both"/>
        <w:rPr>
          <w:lang w:val="en-US"/>
        </w:rPr>
      </w:pPr>
    </w:p>
    <w:p w14:paraId="32A3721C" w14:textId="504A85C9" w:rsidR="009068FB" w:rsidRPr="009C0202" w:rsidRDefault="009068FB" w:rsidP="00ED7CB1">
      <w:pPr>
        <w:pStyle w:val="Ttulo"/>
        <w:spacing w:line="240" w:lineRule="auto"/>
        <w:jc w:val="both"/>
        <w:rPr>
          <w:color w:val="0066FF"/>
          <w:lang w:val="en-GB"/>
        </w:rPr>
      </w:pPr>
      <w:r w:rsidRPr="00B83DD0">
        <w:rPr>
          <w:lang w:val="en-US"/>
        </w:rPr>
        <w:t>Title</w:t>
      </w:r>
      <w:r w:rsidR="001217DD">
        <w:rPr>
          <w:lang w:val="en-US"/>
        </w:rPr>
        <w:t xml:space="preserve"> </w:t>
      </w:r>
      <w:r w:rsidR="0076641A" w:rsidRPr="009C0202">
        <w:rPr>
          <w:color w:val="0066FF"/>
          <w:lang w:val="en-GB"/>
        </w:rPr>
        <w:t>[Style: Main t</w:t>
      </w:r>
      <w:r w:rsidRPr="009C0202">
        <w:rPr>
          <w:color w:val="0066FF"/>
          <w:lang w:val="en-GB"/>
        </w:rPr>
        <w:t>itle]</w:t>
      </w:r>
    </w:p>
    <w:p w14:paraId="435D7317" w14:textId="1F87E596" w:rsidR="009B29E7" w:rsidRPr="009C0202" w:rsidRDefault="0076641A" w:rsidP="00ED7CB1">
      <w:pPr>
        <w:pStyle w:val="Sinespaciado"/>
        <w:rPr>
          <w:smallCaps w:val="0"/>
          <w:color w:val="0066FF"/>
          <w:sz w:val="20"/>
          <w:szCs w:val="20"/>
        </w:rPr>
      </w:pPr>
      <w:r w:rsidRPr="009C0202">
        <w:rPr>
          <w:smallCaps w:val="0"/>
          <w:color w:val="0066FF"/>
          <w:sz w:val="20"/>
          <w:szCs w:val="20"/>
        </w:rPr>
        <w:t>Notice that</w:t>
      </w:r>
      <w:r w:rsidR="009C0202">
        <w:rPr>
          <w:smallCaps w:val="0"/>
          <w:color w:val="0066FF"/>
          <w:sz w:val="20"/>
          <w:szCs w:val="20"/>
        </w:rPr>
        <w:t xml:space="preserve"> content words are not capitalised in the title, </w:t>
      </w:r>
      <w:r w:rsidRPr="009C0202">
        <w:rPr>
          <w:smallCaps w:val="0"/>
          <w:color w:val="0066FF"/>
          <w:sz w:val="20"/>
          <w:szCs w:val="20"/>
        </w:rPr>
        <w:t>unless necessary</w:t>
      </w:r>
      <w:r w:rsidR="005E557C">
        <w:rPr>
          <w:smallCaps w:val="0"/>
          <w:color w:val="0066FF"/>
          <w:sz w:val="20"/>
          <w:szCs w:val="20"/>
        </w:rPr>
        <w:t>.</w:t>
      </w:r>
    </w:p>
    <w:p w14:paraId="731507CD" w14:textId="77777777" w:rsidR="0076641A" w:rsidRDefault="0076641A" w:rsidP="00ED7CB1">
      <w:pPr>
        <w:pStyle w:val="Sinespaciado"/>
      </w:pPr>
    </w:p>
    <w:p w14:paraId="08D94A7F" w14:textId="73036184" w:rsidR="009068FB" w:rsidRPr="009C0202" w:rsidRDefault="007C6470" w:rsidP="00ED7CB1">
      <w:pPr>
        <w:pStyle w:val="Sinespaciado"/>
        <w:rPr>
          <w:color w:val="0066FF"/>
        </w:rPr>
      </w:pPr>
      <w:r>
        <w:t>Sofía Ramos Ponte</w:t>
      </w:r>
      <w:r w:rsidR="009F5F44">
        <w:t xml:space="preserve"> </w:t>
      </w:r>
      <w:r w:rsidR="009068FB" w:rsidRPr="009C0202">
        <w:rPr>
          <w:color w:val="0066FF"/>
        </w:rPr>
        <w:t>Name and Family Name [Style: author]</w:t>
      </w:r>
    </w:p>
    <w:p w14:paraId="130BA9E7" w14:textId="77777777" w:rsidR="009068FB" w:rsidRPr="009C0202" w:rsidRDefault="008E3D94" w:rsidP="00ED7CB1">
      <w:pPr>
        <w:pStyle w:val="Sinespaciado"/>
        <w:rPr>
          <w:color w:val="0066FF"/>
          <w:lang w:val="es-ES"/>
        </w:rPr>
      </w:pPr>
      <w:r w:rsidRPr="005E557C">
        <w:rPr>
          <w:rStyle w:val="InstitutionCar"/>
          <w:lang w:val="es-ES"/>
        </w:rPr>
        <w:t>Universidad</w:t>
      </w:r>
      <w:r w:rsidR="00276291" w:rsidRPr="005E557C">
        <w:rPr>
          <w:rStyle w:val="InstitutionCar"/>
          <w:lang w:val="es-ES"/>
        </w:rPr>
        <w:t xml:space="preserve"> de Granada</w:t>
      </w:r>
      <w:r w:rsidR="009F5F44" w:rsidRPr="009C0202">
        <w:rPr>
          <w:rStyle w:val="InstitutionCar"/>
          <w:lang w:val="es-ES"/>
        </w:rPr>
        <w:t xml:space="preserve"> </w:t>
      </w:r>
      <w:r w:rsidR="009068FB" w:rsidRPr="009C0202">
        <w:rPr>
          <w:color w:val="0066FF"/>
          <w:lang w:val="es-ES"/>
        </w:rPr>
        <w:t>[Style: Institution]</w:t>
      </w:r>
    </w:p>
    <w:p w14:paraId="732E74E0" w14:textId="77777777" w:rsidR="001217DD" w:rsidRPr="009C0202" w:rsidRDefault="000F1FB4" w:rsidP="00ED7CB1">
      <w:pPr>
        <w:rPr>
          <w:color w:val="0066FF"/>
          <w:lang w:val="en-US"/>
        </w:rPr>
      </w:pPr>
      <w:r w:rsidRPr="009C0202">
        <w:rPr>
          <w:color w:val="0066FF"/>
          <w:lang w:val="en-US"/>
        </w:rPr>
        <w:t xml:space="preserve">If there are more authors, follow the same pattern below for second and/or subsequent authors. </w:t>
      </w:r>
    </w:p>
    <w:p w14:paraId="2B9F9838" w14:textId="77777777" w:rsidR="001217DD" w:rsidRDefault="001217DD" w:rsidP="00ED7CB1">
      <w:pPr>
        <w:rPr>
          <w:color w:val="385623" w:themeColor="accent6" w:themeShade="80"/>
          <w:lang w:val="en-US"/>
        </w:rPr>
      </w:pPr>
    </w:p>
    <w:p w14:paraId="2B8F0C37" w14:textId="5846B521" w:rsidR="000F1FB4" w:rsidRPr="009C0202" w:rsidRDefault="000F1FB4" w:rsidP="00ED7CB1">
      <w:pPr>
        <w:rPr>
          <w:color w:val="0066FF"/>
          <w:lang w:val="en-US"/>
        </w:rPr>
      </w:pPr>
      <w:r w:rsidRPr="009C0202">
        <w:rPr>
          <w:color w:val="0066FF"/>
          <w:lang w:val="en-US"/>
        </w:rPr>
        <w:t>If they belong to the same institution, write it only once at the end after full names</w:t>
      </w:r>
      <w:r w:rsidR="001217DD" w:rsidRPr="009C0202">
        <w:rPr>
          <w:color w:val="0066FF"/>
          <w:lang w:val="en-US"/>
        </w:rPr>
        <w:t>:</w:t>
      </w:r>
    </w:p>
    <w:p w14:paraId="29D458EC" w14:textId="36EFB77F" w:rsidR="00DA0FB0" w:rsidRPr="009C0202" w:rsidRDefault="00DA0FB0" w:rsidP="00ED7CB1">
      <w:pPr>
        <w:pStyle w:val="Sinespaciado"/>
        <w:rPr>
          <w:color w:val="0066FF"/>
        </w:rPr>
      </w:pPr>
      <w:r>
        <w:t xml:space="preserve">Sofía Ramos Ponte </w:t>
      </w:r>
      <w:r w:rsidR="009F5F44">
        <w:t xml:space="preserve">   </w:t>
      </w:r>
      <w:r w:rsidRPr="009C0202">
        <w:rPr>
          <w:color w:val="0066FF"/>
        </w:rPr>
        <w:t>Name</w:t>
      </w:r>
      <w:r w:rsidR="001217DD" w:rsidRPr="009C0202">
        <w:rPr>
          <w:color w:val="0066FF"/>
        </w:rPr>
        <w:t xml:space="preserve"> and</w:t>
      </w:r>
      <w:r w:rsidR="00B83DD0" w:rsidRPr="009C0202">
        <w:rPr>
          <w:color w:val="0066FF"/>
        </w:rPr>
        <w:t xml:space="preserve"> </w:t>
      </w:r>
      <w:r w:rsidRPr="009C0202">
        <w:rPr>
          <w:color w:val="0066FF"/>
        </w:rPr>
        <w:t xml:space="preserve">Family Name </w:t>
      </w:r>
      <w:r w:rsidR="009F5F44" w:rsidRPr="009C0202">
        <w:rPr>
          <w:color w:val="0066FF"/>
        </w:rPr>
        <w:t xml:space="preserve"> </w:t>
      </w:r>
      <w:r w:rsidRPr="009C0202">
        <w:rPr>
          <w:color w:val="0066FF"/>
        </w:rPr>
        <w:t>[Style: author]</w:t>
      </w:r>
    </w:p>
    <w:p w14:paraId="52641F63" w14:textId="77777777" w:rsidR="00DA0FB0" w:rsidRPr="009C0202" w:rsidRDefault="00DA0FB0" w:rsidP="00ED7CB1">
      <w:pPr>
        <w:pStyle w:val="Sinespaciado"/>
        <w:rPr>
          <w:color w:val="0066FF"/>
        </w:rPr>
      </w:pPr>
      <w:r>
        <w:t xml:space="preserve">Alejandra Ramos Ponte </w:t>
      </w:r>
      <w:r w:rsidR="009F5F44">
        <w:t xml:space="preserve">  </w:t>
      </w:r>
      <w:r w:rsidRPr="009C0202">
        <w:rPr>
          <w:color w:val="0066FF"/>
        </w:rPr>
        <w:t>Name and Family Name [Style: author]</w:t>
      </w:r>
    </w:p>
    <w:p w14:paraId="66150802" w14:textId="77777777" w:rsidR="00DA0FB0" w:rsidRPr="009C0202" w:rsidRDefault="00DA0FB0" w:rsidP="00ED7CB1">
      <w:pPr>
        <w:pStyle w:val="Institution"/>
        <w:rPr>
          <w:color w:val="385623" w:themeColor="accent6" w:themeShade="80"/>
          <w:lang w:val="es-ES"/>
        </w:rPr>
      </w:pPr>
      <w:r w:rsidRPr="009C0202">
        <w:rPr>
          <w:smallCaps w:val="0"/>
          <w:lang w:val="es-ES"/>
        </w:rPr>
        <w:t>Universidad de Granada</w:t>
      </w:r>
      <w:r w:rsidR="009544A9">
        <w:rPr>
          <w:rStyle w:val="InstitutionCar"/>
          <w:lang w:val="es-ES"/>
        </w:rPr>
        <w:t xml:space="preserve"> </w:t>
      </w:r>
      <w:r w:rsidRPr="009C0202">
        <w:rPr>
          <w:color w:val="0066FF"/>
          <w:lang w:val="es-ES"/>
        </w:rPr>
        <w:t>[Style: Institution]</w:t>
      </w:r>
    </w:p>
    <w:p w14:paraId="4FE115E8" w14:textId="77777777" w:rsidR="00DA0FB0" w:rsidRPr="00DA0FB0" w:rsidRDefault="00DA0FB0" w:rsidP="00ED7CB1">
      <w:pPr>
        <w:rPr>
          <w:color w:val="385623" w:themeColor="accent6" w:themeShade="80"/>
        </w:rPr>
      </w:pPr>
    </w:p>
    <w:p w14:paraId="091255AD" w14:textId="249F5F08" w:rsidR="000F1FB4" w:rsidRPr="009C0202" w:rsidRDefault="000F1FB4" w:rsidP="00ED7CB1">
      <w:pPr>
        <w:rPr>
          <w:color w:val="FF0000"/>
          <w:lang w:val="en-US"/>
        </w:rPr>
      </w:pPr>
      <w:r>
        <w:rPr>
          <w:lang w:val="en-US"/>
        </w:rPr>
        <w:t>Received: 01 April 2016 / Accepted: 12 August 2016</w:t>
      </w:r>
      <w:r w:rsidR="001217DD">
        <w:rPr>
          <w:lang w:val="en-US"/>
        </w:rPr>
        <w:t xml:space="preserve"> </w:t>
      </w:r>
      <w:r w:rsidR="00AE245A" w:rsidRPr="005E557C">
        <w:rPr>
          <w:color w:val="0066FF"/>
          <w:lang w:val="en-US"/>
        </w:rPr>
        <w:t>[Info added by editors]</w:t>
      </w:r>
    </w:p>
    <w:p w14:paraId="1F6D9302" w14:textId="77777777" w:rsidR="00B83DD0" w:rsidRDefault="00B83DD0" w:rsidP="00ED7CB1">
      <w:pPr>
        <w:rPr>
          <w:rFonts w:eastAsia="Times New Roman" w:cs="Times New Roman"/>
          <w:b/>
          <w:smallCaps/>
          <w:sz w:val="18"/>
          <w:lang w:val="en-GB"/>
        </w:rPr>
      </w:pPr>
    </w:p>
    <w:p w14:paraId="49AD804E" w14:textId="433F73DD" w:rsidR="000F1FB4" w:rsidRPr="00CF4917" w:rsidRDefault="00512236" w:rsidP="00ED7CB1">
      <w:pPr>
        <w:ind w:left="567"/>
        <w:rPr>
          <w:color w:val="385623" w:themeColor="accent6" w:themeShade="80"/>
          <w:sz w:val="18"/>
          <w:szCs w:val="18"/>
          <w:lang w:val="en-GB"/>
        </w:rPr>
      </w:pPr>
      <w:r w:rsidRPr="009F5F44">
        <w:rPr>
          <w:rFonts w:eastAsia="Times New Roman" w:cs="Times New Roman"/>
          <w:b/>
          <w:smallCaps/>
          <w:sz w:val="18"/>
          <w:szCs w:val="18"/>
          <w:lang w:val="en-GB"/>
        </w:rPr>
        <w:t>ABSTRACT</w:t>
      </w:r>
      <w:r w:rsidR="00B83DD0" w:rsidRPr="009F5F44">
        <w:rPr>
          <w:rFonts w:eastAsia="Times New Roman" w:cs="Times New Roman"/>
          <w:b/>
          <w:smallCaps/>
          <w:sz w:val="18"/>
          <w:szCs w:val="18"/>
          <w:lang w:val="en-GB"/>
        </w:rPr>
        <w:t xml:space="preserve">: </w:t>
      </w:r>
      <w:r w:rsidR="000F1FB4" w:rsidRPr="009F5F44">
        <w:rPr>
          <w:sz w:val="18"/>
          <w:szCs w:val="18"/>
          <w:lang w:val="en-GB"/>
        </w:rPr>
        <w:t xml:space="preserve">This abstract should be in the language chosen to write the manuscript. </w:t>
      </w:r>
      <w:r w:rsidR="000F1FB4" w:rsidRPr="00CF4917">
        <w:rPr>
          <w:sz w:val="18"/>
          <w:szCs w:val="18"/>
          <w:lang w:val="en-GB"/>
        </w:rPr>
        <w:t>Not ov</w:t>
      </w:r>
      <w:r w:rsidR="005542A6" w:rsidRPr="00CF4917">
        <w:rPr>
          <w:sz w:val="18"/>
          <w:szCs w:val="18"/>
          <w:lang w:val="en-GB"/>
        </w:rPr>
        <w:t>er 200</w:t>
      </w:r>
      <w:r w:rsidR="000F1FB4" w:rsidRPr="00CF4917">
        <w:rPr>
          <w:sz w:val="18"/>
          <w:szCs w:val="18"/>
          <w:lang w:val="en-GB"/>
        </w:rPr>
        <w:t xml:space="preserve"> words</w:t>
      </w:r>
      <w:r w:rsidR="001217DD">
        <w:rPr>
          <w:sz w:val="18"/>
          <w:szCs w:val="18"/>
          <w:lang w:val="en-GB"/>
        </w:rPr>
        <w:t xml:space="preserve">. </w:t>
      </w:r>
      <w:r w:rsidR="00AE245A" w:rsidRPr="00567069">
        <w:rPr>
          <w:color w:val="0066FF"/>
          <w:sz w:val="18"/>
          <w:szCs w:val="18"/>
          <w:lang w:val="en-GB"/>
        </w:rPr>
        <w:t>[Style: abstract]</w:t>
      </w:r>
    </w:p>
    <w:p w14:paraId="201FFC3E" w14:textId="77777777" w:rsidR="000F1FB4" w:rsidRPr="009F5F44" w:rsidRDefault="008C4510" w:rsidP="00ED7CB1">
      <w:pPr>
        <w:ind w:left="567"/>
        <w:rPr>
          <w:rFonts w:ascii="Arial" w:eastAsia="Times New Roman" w:hAnsi="Arial" w:cs="Arial"/>
          <w:caps/>
          <w:sz w:val="18"/>
          <w:szCs w:val="18"/>
          <w:lang w:val="en-GB"/>
        </w:rPr>
      </w:pPr>
      <w:r w:rsidRPr="009F5F44">
        <w:rPr>
          <w:rFonts w:eastAsia="Times New Roman" w:cs="Times New Roman"/>
          <w:b/>
          <w:sz w:val="18"/>
          <w:szCs w:val="18"/>
          <w:lang w:val="en-GB"/>
        </w:rPr>
        <w:t xml:space="preserve">Key words: </w:t>
      </w:r>
      <w:r w:rsidRPr="009F5F44">
        <w:rPr>
          <w:rFonts w:eastAsia="Times New Roman" w:cs="Times New Roman"/>
          <w:sz w:val="18"/>
          <w:szCs w:val="18"/>
          <w:lang w:val="en-GB"/>
        </w:rPr>
        <w:t xml:space="preserve">include here 5 key words between commas. </w:t>
      </w:r>
    </w:p>
    <w:p w14:paraId="061C8A14" w14:textId="77777777" w:rsidR="001B47FA" w:rsidRPr="008C4510" w:rsidRDefault="001B47FA" w:rsidP="00ED7CB1">
      <w:pPr>
        <w:ind w:left="567"/>
        <w:rPr>
          <w:rFonts w:ascii="Arial" w:eastAsia="Times New Roman" w:hAnsi="Arial" w:cs="Arial"/>
          <w:lang w:val="en-GB"/>
        </w:rPr>
      </w:pPr>
      <w:bookmarkStart w:id="0" w:name="_GoBack"/>
      <w:bookmarkEnd w:id="0"/>
    </w:p>
    <w:p w14:paraId="186550C4" w14:textId="08C21717" w:rsidR="00822A90" w:rsidRDefault="00AE245A" w:rsidP="00ED7CB1">
      <w:pPr>
        <w:pStyle w:val="Secondarytitle"/>
        <w:jc w:val="both"/>
        <w:rPr>
          <w:color w:val="385623" w:themeColor="accent6" w:themeShade="80"/>
          <w:lang w:val="en-GB"/>
        </w:rPr>
      </w:pPr>
      <w:r w:rsidRPr="00AE245A">
        <w:t xml:space="preserve">Title in </w:t>
      </w:r>
      <w:r w:rsidRPr="001217DD">
        <w:t>Spanish</w:t>
      </w:r>
      <w:r w:rsidR="001217DD">
        <w:t>/English</w:t>
      </w:r>
      <w:r w:rsidR="00CF4917">
        <w:t xml:space="preserve"> </w:t>
      </w:r>
    </w:p>
    <w:p w14:paraId="01D83DCF" w14:textId="77777777" w:rsidR="000D49C2" w:rsidRPr="009C0202" w:rsidRDefault="00AE245A" w:rsidP="00ED7CB1">
      <w:pPr>
        <w:ind w:left="567"/>
        <w:rPr>
          <w:color w:val="0066FF"/>
          <w:lang w:val="en-GB"/>
        </w:rPr>
      </w:pPr>
      <w:r w:rsidRPr="009C0202">
        <w:rPr>
          <w:color w:val="0066FF"/>
          <w:lang w:val="en-GB"/>
        </w:rPr>
        <w:t>You are required to provide a second title in English/Spanish depending on the language chosen for the manuscript.</w:t>
      </w:r>
    </w:p>
    <w:p w14:paraId="5FC7D011" w14:textId="77777777" w:rsidR="00AE245A" w:rsidRPr="00AE245A" w:rsidRDefault="00AE245A" w:rsidP="00ED7CB1">
      <w:pPr>
        <w:ind w:left="567"/>
        <w:rPr>
          <w:color w:val="385623" w:themeColor="accent6" w:themeShade="80"/>
          <w:lang w:val="en-US"/>
        </w:rPr>
      </w:pPr>
      <w:r w:rsidRPr="00AE245A">
        <w:rPr>
          <w:color w:val="385623" w:themeColor="accent6" w:themeShade="80"/>
          <w:lang w:val="en-GB"/>
        </w:rPr>
        <w:t xml:space="preserve"> </w:t>
      </w:r>
    </w:p>
    <w:p w14:paraId="0F85F9EB" w14:textId="77777777" w:rsidR="008C4510" w:rsidRPr="00CF4917" w:rsidRDefault="008C4510" w:rsidP="00ED7CB1">
      <w:pPr>
        <w:ind w:left="567"/>
        <w:rPr>
          <w:color w:val="385623" w:themeColor="accent6" w:themeShade="80"/>
          <w:sz w:val="18"/>
          <w:szCs w:val="18"/>
          <w:lang w:val="en-GB"/>
        </w:rPr>
      </w:pPr>
      <w:r w:rsidRPr="009F5F44">
        <w:rPr>
          <w:rFonts w:eastAsia="Times New Roman" w:cs="Times New Roman"/>
          <w:b/>
          <w:smallCaps/>
          <w:sz w:val="18"/>
          <w:szCs w:val="18"/>
          <w:lang w:val="en-GB"/>
        </w:rPr>
        <w:t>RESUMEN</w:t>
      </w:r>
      <w:r w:rsidR="00B83DD0" w:rsidRPr="009F5F44">
        <w:rPr>
          <w:rFonts w:eastAsia="Times New Roman" w:cs="Times New Roman"/>
          <w:b/>
          <w:smallCaps/>
          <w:sz w:val="18"/>
          <w:szCs w:val="18"/>
          <w:lang w:val="en-GB"/>
        </w:rPr>
        <w:t xml:space="preserve">: </w:t>
      </w:r>
      <w:r w:rsidRPr="009F5F44">
        <w:rPr>
          <w:sz w:val="18"/>
          <w:szCs w:val="18"/>
          <w:lang w:val="en-GB"/>
        </w:rPr>
        <w:t xml:space="preserve">This abstract should be in Spanish if your text is in English, French or German. </w:t>
      </w:r>
      <w:r w:rsidRPr="00CF4917">
        <w:rPr>
          <w:sz w:val="18"/>
          <w:szCs w:val="18"/>
          <w:lang w:val="en-GB"/>
        </w:rPr>
        <w:t xml:space="preserve">If your manuscript is in Spanish, then, this should be in English and the previous one in Spanish. Not over 200 words. </w:t>
      </w:r>
    </w:p>
    <w:p w14:paraId="21D15968" w14:textId="77777777" w:rsidR="000F1FB4" w:rsidRPr="009F5F44" w:rsidRDefault="008C4510" w:rsidP="00ED7CB1">
      <w:pPr>
        <w:ind w:left="567"/>
        <w:rPr>
          <w:rFonts w:ascii="Arial" w:eastAsia="Times New Roman" w:hAnsi="Arial" w:cs="Arial"/>
          <w:sz w:val="18"/>
          <w:szCs w:val="18"/>
          <w:lang w:val="en-GB"/>
        </w:rPr>
      </w:pPr>
      <w:r w:rsidRPr="009F5F44">
        <w:rPr>
          <w:rFonts w:eastAsia="Times New Roman" w:cs="Times New Roman"/>
          <w:b/>
          <w:sz w:val="18"/>
          <w:szCs w:val="18"/>
          <w:lang w:val="en-GB"/>
        </w:rPr>
        <w:t xml:space="preserve">Palabras clave: </w:t>
      </w:r>
      <w:r w:rsidRPr="009F5F44">
        <w:rPr>
          <w:rFonts w:eastAsia="Times New Roman" w:cs="Times New Roman"/>
          <w:sz w:val="18"/>
          <w:szCs w:val="18"/>
          <w:lang w:val="en-GB"/>
        </w:rPr>
        <w:t>include here the previous 5 key words between commas, in the appropriate language.</w:t>
      </w:r>
    </w:p>
    <w:p w14:paraId="775FA49F" w14:textId="77777777" w:rsidR="00DA0FB0" w:rsidRPr="00DA0FB0" w:rsidRDefault="00DA0FB0" w:rsidP="000D49C2">
      <w:pPr>
        <w:pStyle w:val="Ttulo1"/>
        <w:numPr>
          <w:ilvl w:val="0"/>
          <w:numId w:val="0"/>
        </w:numPr>
        <w:rPr>
          <w:smallCaps w:val="0"/>
          <w:color w:val="385623" w:themeColor="accent6" w:themeShade="80"/>
        </w:rPr>
      </w:pPr>
    </w:p>
    <w:p w14:paraId="2B3B70A8" w14:textId="12197F76" w:rsidR="008C4510" w:rsidRPr="00822A90" w:rsidRDefault="0053043B" w:rsidP="000D49C2">
      <w:pPr>
        <w:pStyle w:val="Ttulo1"/>
        <w:ind w:left="0"/>
        <w:rPr>
          <w:smallCaps w:val="0"/>
          <w:color w:val="385623" w:themeColor="accent6" w:themeShade="80"/>
        </w:rPr>
      </w:pPr>
      <w:r w:rsidRPr="00AE245A">
        <w:rPr>
          <w:lang w:val="en-US"/>
        </w:rPr>
        <w:t>Introduction</w:t>
      </w:r>
      <w:r w:rsidR="001217DD">
        <w:rPr>
          <w:lang w:val="en-US"/>
        </w:rPr>
        <w:t xml:space="preserve"> </w:t>
      </w:r>
      <w:r w:rsidR="00822A90" w:rsidRPr="00822A90">
        <w:rPr>
          <w:smallCaps w:val="0"/>
          <w:color w:val="385623" w:themeColor="accent6" w:themeShade="80"/>
        </w:rPr>
        <w:t>[Style: Heading 1]</w:t>
      </w:r>
    </w:p>
    <w:p w14:paraId="225DB17A" w14:textId="77777777" w:rsidR="008C4510" w:rsidRPr="009C0202" w:rsidRDefault="008C4510" w:rsidP="000D49C2">
      <w:pPr>
        <w:rPr>
          <w:color w:val="0066FF"/>
          <w:lang w:val="en-GB"/>
        </w:rPr>
      </w:pPr>
      <w:r w:rsidRPr="009C0202">
        <w:rPr>
          <w:color w:val="0066FF"/>
          <w:lang w:val="en-US" w:eastAsia="es-ES"/>
        </w:rPr>
        <w:t xml:space="preserve">Please, number all sections including references. </w:t>
      </w:r>
    </w:p>
    <w:p w14:paraId="7F6E63FE" w14:textId="77777777" w:rsidR="00DA0FB0" w:rsidRPr="00DA0FB0" w:rsidRDefault="00DA0FB0" w:rsidP="000D49C2">
      <w:pPr>
        <w:pStyle w:val="Ttulo1"/>
        <w:numPr>
          <w:ilvl w:val="0"/>
          <w:numId w:val="0"/>
        </w:numPr>
        <w:rPr>
          <w:smallCaps w:val="0"/>
          <w:color w:val="385623" w:themeColor="accent6" w:themeShade="80"/>
        </w:rPr>
      </w:pPr>
    </w:p>
    <w:p w14:paraId="48FEFCD6" w14:textId="77777777" w:rsidR="00DA0FB0" w:rsidRPr="00822A90" w:rsidRDefault="00DA0FB0" w:rsidP="000D49C2">
      <w:pPr>
        <w:pStyle w:val="Ttulo1"/>
        <w:ind w:left="0"/>
        <w:rPr>
          <w:smallCaps w:val="0"/>
          <w:color w:val="385623" w:themeColor="accent6" w:themeShade="80"/>
        </w:rPr>
      </w:pPr>
      <w:r>
        <w:rPr>
          <w:lang w:val="en-US"/>
        </w:rPr>
        <w:t>Motivation</w:t>
      </w:r>
    </w:p>
    <w:p w14:paraId="7936776E" w14:textId="77777777" w:rsidR="008C4510" w:rsidRPr="00822A90" w:rsidRDefault="008C4510" w:rsidP="000D49C2">
      <w:pPr>
        <w:pStyle w:val="Ttulo2"/>
        <w:spacing w:before="0" w:beforeAutospacing="0" w:after="0" w:afterAutospacing="0"/>
        <w:ind w:left="0"/>
        <w:rPr>
          <w:color w:val="385623" w:themeColor="accent6" w:themeShade="80"/>
        </w:rPr>
      </w:pPr>
      <w:r w:rsidRPr="00F945FA">
        <w:t xml:space="preserve">Concept of motivation </w:t>
      </w:r>
      <w:r w:rsidRPr="009C0202">
        <w:rPr>
          <w:color w:val="0066FF"/>
        </w:rPr>
        <w:t>[</w:t>
      </w:r>
      <w:r w:rsidR="00A94DA3" w:rsidRPr="009C0202">
        <w:rPr>
          <w:color w:val="0066FF"/>
        </w:rPr>
        <w:t xml:space="preserve">Style: </w:t>
      </w:r>
      <w:r w:rsidRPr="009C0202">
        <w:rPr>
          <w:color w:val="0066FF"/>
        </w:rPr>
        <w:t>Heading 2]</w:t>
      </w:r>
    </w:p>
    <w:p w14:paraId="3990A10F" w14:textId="77777777" w:rsidR="008C4510" w:rsidRDefault="008C4510" w:rsidP="000D49C2">
      <w:pPr>
        <w:pStyle w:val="Ttulo3"/>
        <w:spacing w:before="0" w:beforeAutospacing="0" w:after="0" w:afterAutospacing="0"/>
        <w:ind w:left="0" w:firstLine="0"/>
        <w:rPr>
          <w:color w:val="385623" w:themeColor="accent6" w:themeShade="80"/>
        </w:rPr>
      </w:pPr>
      <w:r w:rsidRPr="008C4510">
        <w:t>Instrumental</w:t>
      </w:r>
      <w:r>
        <w:t xml:space="preserve"> motivation </w:t>
      </w:r>
      <w:r w:rsidRPr="009C0202">
        <w:rPr>
          <w:color w:val="0066FF"/>
        </w:rPr>
        <w:t>[Style: heading 3]</w:t>
      </w:r>
    </w:p>
    <w:p w14:paraId="7C7F9E14" w14:textId="77777777" w:rsidR="000D49C2" w:rsidRPr="000D49C2" w:rsidRDefault="000D49C2" w:rsidP="000D49C2">
      <w:pPr>
        <w:rPr>
          <w:lang w:val="en-GB" w:eastAsia="es-ES"/>
        </w:rPr>
      </w:pPr>
    </w:p>
    <w:p w14:paraId="46E0591B" w14:textId="77777777" w:rsidR="001B47FA" w:rsidRPr="009C0202" w:rsidRDefault="001B47FA" w:rsidP="000D49C2">
      <w:pPr>
        <w:pStyle w:val="TableFigure"/>
        <w:spacing w:before="0" w:after="0"/>
        <w:rPr>
          <w:i w:val="0"/>
          <w:color w:val="0066FF"/>
        </w:rPr>
      </w:pPr>
      <w:r w:rsidRPr="00822A90">
        <w:t xml:space="preserve">Table </w:t>
      </w:r>
      <w:r w:rsidR="00A94DA3" w:rsidRPr="00822A90">
        <w:t xml:space="preserve">1. Caption </w:t>
      </w:r>
      <w:r w:rsidR="00A94DA3" w:rsidRPr="009C0202">
        <w:rPr>
          <w:i w:val="0"/>
          <w:color w:val="0066FF"/>
        </w:rPr>
        <w:t>[Style: Table &amp; Figure]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1849"/>
      </w:tblGrid>
      <w:tr w:rsidR="001B47FA" w:rsidRPr="00A94DA3" w14:paraId="32483E30" w14:textId="77777777" w:rsidTr="00CF4917">
        <w:trPr>
          <w:trHeight w:val="305"/>
          <w:jc w:val="center"/>
        </w:trPr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33C2" w14:textId="77777777" w:rsidR="001B47FA" w:rsidRPr="00B83DD0" w:rsidRDefault="001B47FA" w:rsidP="000D49C2">
            <w:pPr>
              <w:jc w:val="center"/>
              <w:rPr>
                <w:smallCaps/>
                <w:sz w:val="18"/>
                <w:lang w:val="en-GB" w:eastAsia="es-ES"/>
              </w:rPr>
            </w:pPr>
            <w:r w:rsidRPr="00B83DD0">
              <w:rPr>
                <w:smallCaps/>
                <w:sz w:val="18"/>
                <w:lang w:val="en-GB" w:eastAsia="es-ES"/>
              </w:rPr>
              <w:t>Sample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4FE0" w14:textId="77777777" w:rsidR="001B47FA" w:rsidRPr="00B83DD0" w:rsidRDefault="001B47FA" w:rsidP="000D49C2">
            <w:pPr>
              <w:jc w:val="center"/>
              <w:rPr>
                <w:smallCaps/>
                <w:sz w:val="18"/>
                <w:lang w:val="en-GB" w:eastAsia="es-ES"/>
              </w:rPr>
            </w:pPr>
            <w:r w:rsidRPr="00B83DD0">
              <w:rPr>
                <w:smallCaps/>
                <w:sz w:val="18"/>
                <w:lang w:val="en-GB" w:eastAsia="es-ES"/>
              </w:rPr>
              <w:t>N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A1946" w14:textId="77777777" w:rsidR="001B47FA" w:rsidRPr="00B83DD0" w:rsidRDefault="001B47FA" w:rsidP="000D49C2">
            <w:pPr>
              <w:jc w:val="center"/>
              <w:rPr>
                <w:smallCaps/>
                <w:sz w:val="18"/>
                <w:lang w:val="en-GB" w:eastAsia="es-ES"/>
              </w:rPr>
            </w:pPr>
            <w:r w:rsidRPr="00B83DD0">
              <w:rPr>
                <w:smallCaps/>
                <w:sz w:val="18"/>
                <w:lang w:val="en-GB" w:eastAsia="es-ES"/>
              </w:rPr>
              <w:t>Characteristics</w:t>
            </w:r>
          </w:p>
        </w:tc>
      </w:tr>
      <w:tr w:rsidR="001B47FA" w:rsidRPr="005D342F" w14:paraId="07BF122D" w14:textId="77777777" w:rsidTr="00CF4917">
        <w:trPr>
          <w:trHeight w:val="290"/>
          <w:jc w:val="center"/>
        </w:trPr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14:paraId="18869447" w14:textId="77777777" w:rsidR="001B47FA" w:rsidRPr="00A94DA3" w:rsidRDefault="001B47FA" w:rsidP="000D49C2">
            <w:pPr>
              <w:jc w:val="center"/>
              <w:rPr>
                <w:sz w:val="18"/>
                <w:lang w:val="en-GB" w:eastAsia="es-ES"/>
              </w:rPr>
            </w:pPr>
            <w:r w:rsidRPr="00A94DA3">
              <w:rPr>
                <w:sz w:val="18"/>
                <w:lang w:val="en-GB" w:eastAsia="es-ES"/>
              </w:rPr>
              <w:t>Group 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7DF31D4A" w14:textId="77777777" w:rsidR="001B47FA" w:rsidRPr="00A94DA3" w:rsidRDefault="001B47FA" w:rsidP="000D49C2">
            <w:pPr>
              <w:jc w:val="center"/>
              <w:rPr>
                <w:sz w:val="18"/>
                <w:lang w:val="en-GB" w:eastAsia="es-ES"/>
              </w:rPr>
            </w:pPr>
            <w:r w:rsidRPr="00A94DA3">
              <w:rPr>
                <w:sz w:val="18"/>
                <w:lang w:val="en-GB" w:eastAsia="es-ES"/>
              </w:rPr>
              <w:t>100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center"/>
          </w:tcPr>
          <w:p w14:paraId="72B7943E" w14:textId="77777777" w:rsidR="001B47FA" w:rsidRPr="00A94DA3" w:rsidRDefault="001B47FA" w:rsidP="000D49C2">
            <w:pPr>
              <w:jc w:val="center"/>
              <w:rPr>
                <w:sz w:val="18"/>
                <w:lang w:val="en-GB" w:eastAsia="es-ES"/>
              </w:rPr>
            </w:pPr>
            <w:r w:rsidRPr="00A94DA3">
              <w:rPr>
                <w:sz w:val="18"/>
                <w:lang w:val="en-GB" w:eastAsia="es-ES"/>
              </w:rPr>
              <w:t>…..</w:t>
            </w:r>
          </w:p>
        </w:tc>
      </w:tr>
      <w:tr w:rsidR="001B47FA" w:rsidRPr="005D342F" w14:paraId="2AAF2DBA" w14:textId="77777777" w:rsidTr="00CF4917">
        <w:trPr>
          <w:trHeight w:val="290"/>
          <w:jc w:val="center"/>
        </w:trPr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4829015E" w14:textId="77777777" w:rsidR="001B47FA" w:rsidRPr="00A94DA3" w:rsidRDefault="001B47FA" w:rsidP="000D49C2">
            <w:pPr>
              <w:jc w:val="center"/>
              <w:rPr>
                <w:sz w:val="18"/>
                <w:lang w:val="en-GB" w:eastAsia="es-ES"/>
              </w:rPr>
            </w:pPr>
            <w:r w:rsidRPr="00A94DA3">
              <w:rPr>
                <w:sz w:val="18"/>
                <w:lang w:val="en-GB" w:eastAsia="es-ES"/>
              </w:rPr>
              <w:t>Group 2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682655C0" w14:textId="77777777" w:rsidR="001B47FA" w:rsidRPr="00A94DA3" w:rsidRDefault="001B47FA" w:rsidP="000D49C2">
            <w:pPr>
              <w:jc w:val="center"/>
              <w:rPr>
                <w:sz w:val="18"/>
                <w:lang w:val="en-GB" w:eastAsia="es-ES"/>
              </w:rPr>
            </w:pPr>
            <w:r w:rsidRPr="00A94DA3">
              <w:rPr>
                <w:sz w:val="18"/>
                <w:lang w:val="en-GB" w:eastAsia="es-ES"/>
              </w:rPr>
              <w:t>75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14:paraId="21B4A874" w14:textId="77777777" w:rsidR="001B47FA" w:rsidRPr="00A94DA3" w:rsidRDefault="001B47FA" w:rsidP="000D49C2">
            <w:pPr>
              <w:jc w:val="center"/>
              <w:rPr>
                <w:sz w:val="18"/>
                <w:lang w:val="en-GB" w:eastAsia="es-ES"/>
              </w:rPr>
            </w:pPr>
            <w:r w:rsidRPr="00A94DA3">
              <w:rPr>
                <w:sz w:val="18"/>
                <w:lang w:val="en-GB" w:eastAsia="es-ES"/>
              </w:rPr>
              <w:t>…..</w:t>
            </w:r>
          </w:p>
        </w:tc>
      </w:tr>
    </w:tbl>
    <w:p w14:paraId="1D7A0C45" w14:textId="77777777" w:rsidR="00A94DA3" w:rsidRDefault="00FA570E" w:rsidP="000D49C2">
      <w:pPr>
        <w:pStyle w:val="TableFigure"/>
        <w:spacing w:before="0" w:after="0"/>
        <w:jc w:val="both"/>
      </w:pPr>
      <w:r>
        <w:t xml:space="preserve">                       </w:t>
      </w:r>
      <w:r w:rsidR="00A94DA3">
        <w:t>Source: include source here</w:t>
      </w:r>
      <w:r w:rsidR="00B83DD0">
        <w:t xml:space="preserve"> if not designed by the author</w:t>
      </w:r>
    </w:p>
    <w:p w14:paraId="6E35626B" w14:textId="77777777" w:rsidR="000D49C2" w:rsidRDefault="000D49C2" w:rsidP="000D49C2">
      <w:pPr>
        <w:jc w:val="center"/>
        <w:rPr>
          <w:rFonts w:eastAsia="Calibri" w:cs="Times New Roman"/>
          <w:i/>
          <w:szCs w:val="20"/>
          <w:lang w:val="en-US" w:eastAsia="en-GB" w:bidi="en-GB"/>
        </w:rPr>
      </w:pPr>
    </w:p>
    <w:p w14:paraId="110D9B49" w14:textId="77777777" w:rsidR="000D49C2" w:rsidRDefault="000D49C2" w:rsidP="000D49C2">
      <w:pPr>
        <w:jc w:val="center"/>
        <w:rPr>
          <w:rFonts w:eastAsia="Calibri" w:cs="Times New Roman"/>
          <w:i/>
          <w:szCs w:val="20"/>
          <w:lang w:val="en-US" w:eastAsia="en-GB" w:bidi="en-GB"/>
        </w:rPr>
      </w:pPr>
    </w:p>
    <w:p w14:paraId="13ED97D1" w14:textId="77777777" w:rsidR="000D1C3A" w:rsidRPr="009C0202" w:rsidRDefault="00CF4917" w:rsidP="000D1C3A">
      <w:pPr>
        <w:pStyle w:val="TableFigure"/>
        <w:spacing w:before="0" w:after="0"/>
        <w:rPr>
          <w:i w:val="0"/>
          <w:color w:val="0066FF"/>
        </w:rPr>
      </w:pPr>
      <w:r w:rsidRPr="00385E39">
        <w:rPr>
          <w:rFonts w:eastAsia="Calibri"/>
          <w:lang w:eastAsia="en-GB" w:bidi="en-GB"/>
        </w:rPr>
        <w:lastRenderedPageBreak/>
        <w:t>T</w:t>
      </w:r>
      <w:r>
        <w:rPr>
          <w:rFonts w:eastAsia="Calibri"/>
          <w:lang w:eastAsia="en-GB" w:bidi="en-GB"/>
        </w:rPr>
        <w:t xml:space="preserve">able 3. Descriptive statistics </w:t>
      </w:r>
      <w:r w:rsidR="000D1C3A" w:rsidRPr="009C0202">
        <w:rPr>
          <w:i w:val="0"/>
          <w:color w:val="0066FF"/>
        </w:rPr>
        <w:t>[Style: Table &amp; Figure]</w:t>
      </w:r>
    </w:p>
    <w:p w14:paraId="0697EB45" w14:textId="77777777" w:rsidR="00CF4917" w:rsidRPr="00385E39" w:rsidRDefault="00CF4917" w:rsidP="000D49C2">
      <w:pPr>
        <w:rPr>
          <w:rFonts w:eastAsia="Calibri" w:cs="Times New Roman"/>
          <w:sz w:val="22"/>
          <w:lang w:val="en-US" w:eastAsia="en-GB" w:bidi="en-GB"/>
        </w:rPr>
      </w:pPr>
    </w:p>
    <w:tbl>
      <w:tblPr>
        <w:tblStyle w:val="Tablaconcuadrcula"/>
        <w:tblW w:w="74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676"/>
        <w:gridCol w:w="720"/>
        <w:gridCol w:w="540"/>
        <w:gridCol w:w="540"/>
        <w:gridCol w:w="540"/>
        <w:gridCol w:w="540"/>
        <w:gridCol w:w="720"/>
        <w:gridCol w:w="584"/>
      </w:tblGrid>
      <w:tr w:rsidR="000D49C2" w:rsidRPr="00ED7CB1" w14:paraId="33FB32CC" w14:textId="77777777" w:rsidTr="000D49C2">
        <w:trPr>
          <w:jc w:val="center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0D296D11" w14:textId="77777777" w:rsidR="00CF4917" w:rsidRPr="00385E39" w:rsidRDefault="00CF4917" w:rsidP="000D49C2">
            <w:pPr>
              <w:tabs>
                <w:tab w:val="left" w:pos="313"/>
              </w:tabs>
              <w:ind w:hanging="313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9E518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>Students and teachers /</w:t>
            </w:r>
            <w:r>
              <w:rPr>
                <w:rFonts w:cs="Times New Roman"/>
                <w:smallCaps/>
                <w:sz w:val="18"/>
                <w:szCs w:val="18"/>
                <w:lang w:val="en-US"/>
              </w:rPr>
              <w:t>lectures</w:t>
            </w: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 xml:space="preserve"> (N= 683)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67ADE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>4</w:t>
            </w:r>
            <w:r w:rsidRPr="00385E39">
              <w:rPr>
                <w:rFonts w:cs="Times New Roman"/>
                <w:smallCaps/>
                <w:sz w:val="18"/>
                <w:szCs w:val="18"/>
                <w:vertAlign w:val="superscript"/>
                <w:lang w:val="en-US"/>
              </w:rPr>
              <w:t>th</w:t>
            </w: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 xml:space="preserve"> grade CSE students</w:t>
            </w:r>
          </w:p>
          <w:p w14:paraId="0F049CD9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</w:p>
          <w:p w14:paraId="3F01F099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>(N =409  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77E729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>University students</w:t>
            </w:r>
          </w:p>
          <w:p w14:paraId="3AEBF7F8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</w:rPr>
            </w:pPr>
            <w:r w:rsidRPr="00385E39">
              <w:rPr>
                <w:rFonts w:cs="Times New Roman"/>
                <w:smallCaps/>
                <w:sz w:val="18"/>
                <w:szCs w:val="18"/>
              </w:rPr>
              <w:t>(N= 201 )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4CA67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>English and NLA teachers /</w:t>
            </w:r>
            <w:r>
              <w:rPr>
                <w:rFonts w:cs="Times New Roman"/>
                <w:smallCaps/>
                <w:sz w:val="18"/>
                <w:szCs w:val="18"/>
                <w:lang w:val="en-US"/>
              </w:rPr>
              <w:t>lectures</w:t>
            </w:r>
          </w:p>
          <w:p w14:paraId="2C2574B6" w14:textId="77777777" w:rsidR="00CF4917" w:rsidRPr="00385E39" w:rsidRDefault="00CF4917" w:rsidP="000D49C2">
            <w:pPr>
              <w:jc w:val="center"/>
              <w:rPr>
                <w:rFonts w:cs="Times New Roman"/>
                <w:smallCaps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smallCaps/>
                <w:sz w:val="18"/>
                <w:szCs w:val="18"/>
                <w:lang w:val="en-US"/>
              </w:rPr>
              <w:t>(N= 73)</w:t>
            </w:r>
          </w:p>
        </w:tc>
      </w:tr>
      <w:tr w:rsidR="000D49C2" w:rsidRPr="00385E39" w14:paraId="16D1DB13" w14:textId="77777777" w:rsidTr="000D49C2">
        <w:trPr>
          <w:jc w:val="center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6D89D4B" w14:textId="77777777" w:rsidR="00CF4917" w:rsidRPr="00385E39" w:rsidRDefault="00CF4917" w:rsidP="000D49C2">
            <w:pPr>
              <w:tabs>
                <w:tab w:val="left" w:pos="313"/>
              </w:tabs>
              <w:ind w:hanging="313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Variables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71046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838F4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SD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DB54B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0D11E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SD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341B1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4BFC51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SD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B812D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75557" w14:textId="77777777" w:rsidR="00CF4917" w:rsidRPr="00385E39" w:rsidRDefault="00CF4917" w:rsidP="000D49C2">
            <w:pPr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385E39">
              <w:rPr>
                <w:rFonts w:cs="Times New Roman"/>
                <w:i/>
                <w:sz w:val="18"/>
                <w:szCs w:val="18"/>
              </w:rPr>
              <w:t>SD</w:t>
            </w:r>
          </w:p>
        </w:tc>
      </w:tr>
      <w:tr w:rsidR="000D49C2" w:rsidRPr="00385E39" w14:paraId="0226E782" w14:textId="77777777" w:rsidTr="000D49C2">
        <w:trPr>
          <w:jc w:val="center"/>
        </w:trPr>
        <w:tc>
          <w:tcPr>
            <w:tcW w:w="2618" w:type="dxa"/>
            <w:tcBorders>
              <w:top w:val="single" w:sz="4" w:space="0" w:color="auto"/>
            </w:tcBorders>
          </w:tcPr>
          <w:p w14:paraId="0BCE3408" w14:textId="77777777" w:rsidR="00CF4917" w:rsidRPr="00385E39" w:rsidRDefault="00CF4917" w:rsidP="000D49C2">
            <w:pPr>
              <w:numPr>
                <w:ilvl w:val="0"/>
                <w:numId w:val="12"/>
              </w:numPr>
              <w:tabs>
                <w:tab w:val="left" w:pos="313"/>
              </w:tabs>
              <w:autoSpaceDE w:val="0"/>
              <w:autoSpaceDN w:val="0"/>
              <w:adjustRightInd w:val="0"/>
              <w:ind w:left="0" w:hanging="313"/>
              <w:contextualSpacing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color w:val="000000"/>
                <w:sz w:val="18"/>
                <w:szCs w:val="18"/>
                <w:lang w:val="en-US"/>
              </w:rPr>
              <w:t>Type of institution (public, private, etc.) and the social setting.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AEDF5E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3,31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BBBF10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1,13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9D9F34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3,16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F183C0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1,15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58524F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3,53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5AA0AD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1,04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D2EFFB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3,59</w:t>
            </w:r>
          </w:p>
        </w:tc>
        <w:tc>
          <w:tcPr>
            <w:tcW w:w="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4D2F93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1,03</w:t>
            </w:r>
          </w:p>
        </w:tc>
      </w:tr>
      <w:tr w:rsidR="000D49C2" w:rsidRPr="00385E39" w14:paraId="62992A8D" w14:textId="77777777" w:rsidTr="000D49C2">
        <w:trPr>
          <w:trHeight w:val="190"/>
          <w:jc w:val="center"/>
        </w:trPr>
        <w:tc>
          <w:tcPr>
            <w:tcW w:w="2618" w:type="dxa"/>
          </w:tcPr>
          <w:p w14:paraId="298C162F" w14:textId="77777777" w:rsidR="00CF4917" w:rsidRPr="00385E39" w:rsidRDefault="00CF4917" w:rsidP="000D49C2">
            <w:pPr>
              <w:numPr>
                <w:ilvl w:val="0"/>
                <w:numId w:val="12"/>
              </w:numPr>
              <w:tabs>
                <w:tab w:val="left" w:pos="313"/>
                <w:tab w:val="left" w:pos="1276"/>
              </w:tabs>
              <w:ind w:left="0" w:hanging="313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bCs/>
                <w:color w:val="000000"/>
                <w:sz w:val="18"/>
                <w:szCs w:val="18"/>
                <w:lang w:val="en-US"/>
              </w:rPr>
              <w:t>Family environment of the student: social and cultural.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7E3BC624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3,96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62D4558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,97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1CA1AF6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3,81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179089C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,97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7B4C402E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4,21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7471A0D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,94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DBF2995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4,14</w:t>
            </w:r>
          </w:p>
        </w:tc>
        <w:tc>
          <w:tcPr>
            <w:tcW w:w="584" w:type="dxa"/>
            <w:shd w:val="clear" w:color="auto" w:fill="FFFFFF"/>
            <w:vAlign w:val="center"/>
          </w:tcPr>
          <w:p w14:paraId="69AB1032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,87</w:t>
            </w:r>
          </w:p>
        </w:tc>
      </w:tr>
      <w:tr w:rsidR="000D49C2" w:rsidRPr="00385E39" w14:paraId="5AD77874" w14:textId="77777777" w:rsidTr="000D49C2">
        <w:trPr>
          <w:trHeight w:val="270"/>
          <w:jc w:val="center"/>
        </w:trPr>
        <w:tc>
          <w:tcPr>
            <w:tcW w:w="2618" w:type="dxa"/>
          </w:tcPr>
          <w:p w14:paraId="29023BA4" w14:textId="77777777" w:rsidR="00CF4917" w:rsidRPr="00385E39" w:rsidRDefault="00CF4917" w:rsidP="000D49C2">
            <w:pPr>
              <w:numPr>
                <w:ilvl w:val="0"/>
                <w:numId w:val="12"/>
              </w:numPr>
              <w:tabs>
                <w:tab w:val="left" w:pos="313"/>
                <w:tab w:val="left" w:pos="1276"/>
              </w:tabs>
              <w:ind w:left="0" w:hanging="313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color w:val="000000"/>
                <w:sz w:val="18"/>
                <w:szCs w:val="18"/>
                <w:lang w:val="en-US"/>
              </w:rPr>
              <w:t>Family support and involvement in the bilingual program.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55B6C2F1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3,63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5F617283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1,10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872F910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3,46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DC99CC0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1,11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2A8F4599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3,79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556DBBDF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1,08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6DCD4A2D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4,23</w:t>
            </w:r>
          </w:p>
        </w:tc>
        <w:tc>
          <w:tcPr>
            <w:tcW w:w="584" w:type="dxa"/>
            <w:shd w:val="clear" w:color="auto" w:fill="FFFFFF"/>
            <w:vAlign w:val="center"/>
          </w:tcPr>
          <w:p w14:paraId="77A39D53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,83</w:t>
            </w:r>
          </w:p>
        </w:tc>
      </w:tr>
      <w:tr w:rsidR="000D49C2" w:rsidRPr="00385E39" w14:paraId="1649C9F9" w14:textId="77777777" w:rsidTr="000D49C2">
        <w:trPr>
          <w:jc w:val="center"/>
        </w:trPr>
        <w:tc>
          <w:tcPr>
            <w:tcW w:w="2618" w:type="dxa"/>
          </w:tcPr>
          <w:p w14:paraId="1734EB5C" w14:textId="77777777" w:rsidR="00CF4917" w:rsidRPr="00385E39" w:rsidRDefault="00CF4917" w:rsidP="000D49C2">
            <w:pPr>
              <w:numPr>
                <w:ilvl w:val="0"/>
                <w:numId w:val="12"/>
              </w:numPr>
              <w:tabs>
                <w:tab w:val="left" w:pos="313"/>
                <w:tab w:val="left" w:pos="1276"/>
              </w:tabs>
              <w:ind w:left="0" w:hanging="313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color w:val="000000"/>
                <w:sz w:val="18"/>
                <w:szCs w:val="18"/>
                <w:lang w:val="en-US"/>
              </w:rPr>
              <w:t>Support from the responsible institution and administration for the bilingual program.</w:t>
            </w:r>
          </w:p>
        </w:tc>
        <w:tc>
          <w:tcPr>
            <w:tcW w:w="676" w:type="dxa"/>
            <w:shd w:val="clear" w:color="auto" w:fill="FFFFFF"/>
            <w:vAlign w:val="center"/>
          </w:tcPr>
          <w:p w14:paraId="6435ED81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3,93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03E559D7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,98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10B436C5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3,70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6CA5D6BD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,98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312C1330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4,24</w:t>
            </w:r>
          </w:p>
        </w:tc>
        <w:tc>
          <w:tcPr>
            <w:tcW w:w="540" w:type="dxa"/>
            <w:shd w:val="clear" w:color="auto" w:fill="FFFFFF"/>
            <w:vAlign w:val="center"/>
          </w:tcPr>
          <w:p w14:paraId="02E8DC1A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,86</w:t>
            </w:r>
          </w:p>
        </w:tc>
        <w:tc>
          <w:tcPr>
            <w:tcW w:w="720" w:type="dxa"/>
            <w:shd w:val="clear" w:color="auto" w:fill="FFFFFF"/>
            <w:vAlign w:val="center"/>
          </w:tcPr>
          <w:p w14:paraId="3A5085BF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4,39</w:t>
            </w:r>
          </w:p>
        </w:tc>
        <w:tc>
          <w:tcPr>
            <w:tcW w:w="584" w:type="dxa"/>
            <w:shd w:val="clear" w:color="auto" w:fill="FFFFFF"/>
            <w:vAlign w:val="center"/>
          </w:tcPr>
          <w:p w14:paraId="3E27C1FD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,83</w:t>
            </w:r>
          </w:p>
        </w:tc>
      </w:tr>
      <w:tr w:rsidR="000D49C2" w:rsidRPr="00385E39" w14:paraId="464FE797" w14:textId="77777777" w:rsidTr="000D49C2">
        <w:trPr>
          <w:trHeight w:val="160"/>
          <w:jc w:val="center"/>
        </w:trPr>
        <w:tc>
          <w:tcPr>
            <w:tcW w:w="2618" w:type="dxa"/>
            <w:tcBorders>
              <w:bottom w:val="single" w:sz="4" w:space="0" w:color="auto"/>
            </w:tcBorders>
          </w:tcPr>
          <w:p w14:paraId="27D61EBD" w14:textId="77777777" w:rsidR="00CF4917" w:rsidRPr="00385E39" w:rsidRDefault="00CF4917" w:rsidP="000D49C2">
            <w:pPr>
              <w:numPr>
                <w:ilvl w:val="0"/>
                <w:numId w:val="12"/>
              </w:numPr>
              <w:tabs>
                <w:tab w:val="left" w:pos="313"/>
                <w:tab w:val="left" w:pos="1276"/>
              </w:tabs>
              <w:ind w:left="0" w:hanging="313"/>
              <w:contextualSpacing/>
              <w:jc w:val="lef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385E39">
              <w:rPr>
                <w:rFonts w:cs="Times New Roman"/>
                <w:color w:val="000000"/>
                <w:sz w:val="18"/>
                <w:szCs w:val="18"/>
                <w:lang w:val="en-US"/>
              </w:rPr>
              <w:t>Students’ general capacity, intelligence and abilities.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6604DC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3,74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D561B5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124B46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3,64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DE9332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,92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AC1CC0A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3,89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BD8488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923AA3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3,89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E041FA" w14:textId="77777777" w:rsidR="00CF4917" w:rsidRPr="00385E39" w:rsidRDefault="00CF4917" w:rsidP="000D49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85E39">
              <w:rPr>
                <w:rFonts w:cs="Times New Roman"/>
                <w:sz w:val="18"/>
                <w:szCs w:val="18"/>
              </w:rPr>
              <w:t>,80</w:t>
            </w:r>
          </w:p>
        </w:tc>
      </w:tr>
    </w:tbl>
    <w:p w14:paraId="0274688C" w14:textId="77777777" w:rsidR="00CF4917" w:rsidRDefault="00CF4917" w:rsidP="000D49C2">
      <w:pPr>
        <w:ind w:firstLine="284"/>
        <w:rPr>
          <w:rFonts w:ascii="Arial" w:eastAsia="Times New Roman" w:hAnsi="Arial" w:cs="Arial"/>
          <w:lang w:val="en-GB"/>
        </w:rPr>
      </w:pPr>
    </w:p>
    <w:p w14:paraId="46DB6A6C" w14:textId="77777777" w:rsidR="009B29E7" w:rsidRDefault="009B29E7" w:rsidP="000D49C2">
      <w:pPr>
        <w:ind w:firstLine="284"/>
        <w:rPr>
          <w:rFonts w:ascii="Arial" w:eastAsia="Times New Roman" w:hAnsi="Arial" w:cs="Arial"/>
          <w:lang w:val="en-GB"/>
        </w:rPr>
      </w:pPr>
    </w:p>
    <w:p w14:paraId="6A8E877A" w14:textId="77777777" w:rsidR="009B29E7" w:rsidRDefault="009B29E7" w:rsidP="000D49C2">
      <w:pPr>
        <w:ind w:firstLine="284"/>
        <w:rPr>
          <w:rFonts w:ascii="Arial" w:eastAsia="Times New Roman" w:hAnsi="Arial" w:cs="Arial"/>
          <w:lang w:val="en-GB"/>
        </w:rPr>
      </w:pPr>
    </w:p>
    <w:p w14:paraId="78F046C8" w14:textId="77777777" w:rsidR="009B29E7" w:rsidRPr="005D342F" w:rsidRDefault="009B29E7" w:rsidP="000D49C2">
      <w:pPr>
        <w:ind w:firstLine="284"/>
        <w:rPr>
          <w:rFonts w:ascii="Arial" w:eastAsia="Times New Roman" w:hAnsi="Arial" w:cs="Arial"/>
          <w:lang w:val="en-GB"/>
        </w:rPr>
      </w:pPr>
    </w:p>
    <w:p w14:paraId="34D86357" w14:textId="77777777" w:rsidR="001B47FA" w:rsidRPr="005D342F" w:rsidRDefault="00824B30" w:rsidP="000D49C2">
      <w:pPr>
        <w:jc w:val="center"/>
        <w:rPr>
          <w:rFonts w:ascii="Arial" w:eastAsia="Times New Roman" w:hAnsi="Arial" w:cs="Arial"/>
          <w:lang w:val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s-ES"/>
        </w:rPr>
        <w:drawing>
          <wp:inline distT="0" distB="0" distL="0" distR="0" wp14:anchorId="485D7AB8" wp14:editId="4539B52B">
            <wp:extent cx="1295400" cy="971550"/>
            <wp:effectExtent l="0" t="0" r="0" b="0"/>
            <wp:docPr id="2" name="Imagen 2" descr="Resultado de imagen de pluma estilográfica curiosa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luma estilográfica curiosa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20" cy="9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7BDAB" w14:textId="77777777" w:rsidR="00A94DA3" w:rsidRDefault="001B47FA" w:rsidP="000D49C2">
      <w:pPr>
        <w:pStyle w:val="TableFigure"/>
        <w:spacing w:before="0" w:after="0"/>
        <w:rPr>
          <w:i w:val="0"/>
          <w:color w:val="385623" w:themeColor="accent6" w:themeShade="80"/>
          <w:kern w:val="1"/>
          <w:lang w:eastAsia="es-ES"/>
        </w:rPr>
      </w:pPr>
      <w:r w:rsidRPr="00A94DA3">
        <w:t>Figure 1</w:t>
      </w:r>
      <w:r w:rsidR="00A94DA3">
        <w:t xml:space="preserve">. Caption </w:t>
      </w:r>
      <w:r w:rsidR="00A94DA3" w:rsidRPr="009C0202">
        <w:rPr>
          <w:i w:val="0"/>
          <w:color w:val="0066FF"/>
          <w:kern w:val="1"/>
          <w:lang w:eastAsia="es-ES"/>
        </w:rPr>
        <w:t>[Style: Table &amp; Figure]</w:t>
      </w:r>
    </w:p>
    <w:p w14:paraId="62E44ABF" w14:textId="77777777" w:rsidR="00824B30" w:rsidRDefault="00824B30" w:rsidP="000D49C2">
      <w:pPr>
        <w:pStyle w:val="TableFigure"/>
        <w:spacing w:before="0" w:after="0"/>
        <w:rPr>
          <w:rStyle w:val="Hipervnculo"/>
        </w:rPr>
      </w:pPr>
      <w:r w:rsidRPr="00824B30">
        <w:t>Source</w:t>
      </w:r>
      <w:r>
        <w:t xml:space="preserve">: </w:t>
      </w:r>
      <w:hyperlink r:id="rId11" w:history="1">
        <w:r w:rsidRPr="00224533">
          <w:rPr>
            <w:rStyle w:val="Hipervnculo"/>
          </w:rPr>
          <w:t>http://elpajareteorquidiado.blogspot.com.es/2015/05/faber-castell-ondoro.html</w:t>
        </w:r>
      </w:hyperlink>
    </w:p>
    <w:p w14:paraId="6B146484" w14:textId="77777777" w:rsidR="009B29E7" w:rsidRDefault="009B29E7" w:rsidP="009B29E7">
      <w:pPr>
        <w:jc w:val="left"/>
        <w:rPr>
          <w:rFonts w:eastAsia="MS Mincho" w:cs="Times New Roman"/>
          <w:b/>
          <w:bCs/>
          <w:szCs w:val="20"/>
          <w:lang w:val="en-GB" w:eastAsia="es-ES"/>
        </w:rPr>
      </w:pPr>
    </w:p>
    <w:p w14:paraId="086101B6" w14:textId="77777777" w:rsidR="009B29E7" w:rsidRDefault="009B29E7" w:rsidP="009B29E7">
      <w:pPr>
        <w:jc w:val="left"/>
        <w:rPr>
          <w:rFonts w:eastAsia="MS Mincho" w:cs="Times New Roman"/>
          <w:b/>
          <w:bCs/>
          <w:szCs w:val="20"/>
          <w:lang w:val="en-GB" w:eastAsia="es-ES"/>
        </w:rPr>
      </w:pPr>
    </w:p>
    <w:p w14:paraId="0C8B4A02" w14:textId="77777777" w:rsidR="009B29E7" w:rsidRDefault="009B29E7" w:rsidP="009B29E7">
      <w:pPr>
        <w:jc w:val="left"/>
        <w:rPr>
          <w:rFonts w:eastAsia="MS Mincho" w:cs="Times New Roman"/>
          <w:b/>
          <w:bCs/>
          <w:szCs w:val="20"/>
          <w:lang w:val="en-GB" w:eastAsia="es-ES"/>
        </w:rPr>
      </w:pPr>
      <w:r w:rsidRPr="009B29E7">
        <w:rPr>
          <w:rFonts w:eastAsia="MS Mincho" w:cs="Times New Roman"/>
          <w:b/>
          <w:bCs/>
          <w:szCs w:val="20"/>
          <w:lang w:val="en-GB" w:eastAsia="es-ES"/>
        </w:rPr>
        <w:t>Quotations:</w:t>
      </w:r>
    </w:p>
    <w:p w14:paraId="56A2EC9E" w14:textId="77777777" w:rsidR="009B29E7" w:rsidRPr="009B29E7" w:rsidRDefault="009B29E7" w:rsidP="009B29E7">
      <w:pPr>
        <w:jc w:val="left"/>
        <w:rPr>
          <w:rFonts w:eastAsia="MS Mincho" w:cs="Times New Roman"/>
          <w:b/>
          <w:bCs/>
          <w:szCs w:val="20"/>
          <w:lang w:val="en-GB" w:eastAsia="es-ES"/>
        </w:rPr>
      </w:pPr>
    </w:p>
    <w:p w14:paraId="435C4496" w14:textId="25AAA4F1" w:rsidR="009B29E7" w:rsidRPr="009B29E7" w:rsidRDefault="009B29E7" w:rsidP="009B29E7">
      <w:pPr>
        <w:jc w:val="left"/>
        <w:rPr>
          <w:rFonts w:eastAsia="Times New Roman" w:cs="Times New Roman"/>
          <w:szCs w:val="20"/>
          <w:lang w:val="en-GB" w:eastAsia="es-ES"/>
        </w:rPr>
      </w:pPr>
      <w:r w:rsidRPr="009B29E7">
        <w:rPr>
          <w:rFonts w:eastAsia="Times New Roman" w:cs="Times New Roman"/>
          <w:szCs w:val="20"/>
          <w:lang w:val="en-GB" w:eastAsia="es-ES"/>
        </w:rPr>
        <w:t>Quotations</w:t>
      </w:r>
      <w:r w:rsidR="000D1C3A">
        <w:rPr>
          <w:rFonts w:eastAsia="Times New Roman" w:cs="Times New Roman"/>
          <w:szCs w:val="20"/>
          <w:lang w:val="en-GB" w:eastAsia="es-ES"/>
        </w:rPr>
        <w:t xml:space="preserve"> </w:t>
      </w:r>
      <w:r w:rsidR="000D1C3A" w:rsidRPr="00567069">
        <w:rPr>
          <w:color w:val="0066FF"/>
          <w:lang w:val="en-GB"/>
        </w:rPr>
        <w:t>[Style: Quotations]</w:t>
      </w:r>
      <w:r w:rsidR="000D1C3A">
        <w:rPr>
          <w:rFonts w:eastAsia="Times New Roman" w:cs="Times New Roman"/>
          <w:szCs w:val="20"/>
          <w:lang w:val="en-GB" w:eastAsia="es-ES"/>
        </w:rPr>
        <w:t xml:space="preserve"> </w:t>
      </w:r>
      <w:r w:rsidRPr="009B29E7">
        <w:rPr>
          <w:rFonts w:eastAsia="Times New Roman" w:cs="Times New Roman"/>
          <w:szCs w:val="20"/>
          <w:lang w:val="en-GB" w:eastAsia="es-ES"/>
        </w:rPr>
        <w:t xml:space="preserve">must be indented and typed </w:t>
      </w:r>
      <w:r w:rsidR="00567069">
        <w:rPr>
          <w:rFonts w:eastAsia="Times New Roman" w:cs="Times New Roman"/>
          <w:szCs w:val="20"/>
          <w:lang w:val="en-GB" w:eastAsia="es-ES"/>
        </w:rPr>
        <w:t>in</w:t>
      </w:r>
      <w:r w:rsidRPr="009B29E7">
        <w:rPr>
          <w:rFonts w:eastAsia="Times New Roman" w:cs="Times New Roman"/>
          <w:szCs w:val="20"/>
          <w:lang w:val="en-GB" w:eastAsia="es-ES"/>
        </w:rPr>
        <w:t xml:space="preserve"> font 9 as in the example</w:t>
      </w:r>
      <w:r w:rsidR="000D1C3A">
        <w:rPr>
          <w:rFonts w:eastAsia="Times New Roman" w:cs="Times New Roman"/>
          <w:szCs w:val="20"/>
          <w:lang w:val="en-GB" w:eastAsia="es-ES"/>
        </w:rPr>
        <w:t>.</w:t>
      </w:r>
      <w:r w:rsidR="00BD101D">
        <w:rPr>
          <w:rFonts w:eastAsia="Times New Roman" w:cs="Times New Roman"/>
          <w:szCs w:val="20"/>
          <w:lang w:val="en-GB" w:eastAsia="es-ES"/>
        </w:rPr>
        <w:t xml:space="preserve"> </w:t>
      </w:r>
    </w:p>
    <w:p w14:paraId="45C00A81" w14:textId="77777777" w:rsidR="009B29E7" w:rsidRPr="009B29E7" w:rsidRDefault="009B29E7" w:rsidP="009B29E7">
      <w:pPr>
        <w:jc w:val="left"/>
        <w:rPr>
          <w:rFonts w:eastAsia="Times New Roman" w:cs="Times New Roman"/>
          <w:szCs w:val="20"/>
          <w:lang w:val="en-GB" w:eastAsia="es-ES"/>
        </w:rPr>
      </w:pPr>
    </w:p>
    <w:p w14:paraId="735FD2CC" w14:textId="77777777" w:rsidR="009B29E7" w:rsidRPr="009B29E7" w:rsidRDefault="009B29E7" w:rsidP="009B29E7">
      <w:pPr>
        <w:ind w:firstLine="708"/>
        <w:jc w:val="left"/>
        <w:rPr>
          <w:rFonts w:eastAsia="Times New Roman" w:cs="Times New Roman"/>
          <w:szCs w:val="20"/>
          <w:lang w:val="en-GB" w:eastAsia="es-ES"/>
        </w:rPr>
      </w:pPr>
      <w:r w:rsidRPr="009B29E7">
        <w:rPr>
          <w:rFonts w:eastAsia="Times New Roman" w:cs="Times New Roman"/>
          <w:szCs w:val="20"/>
          <w:lang w:val="en-GB" w:eastAsia="es-ES"/>
        </w:rPr>
        <w:t>In order to increase the quality of bilingual programmes in higher education, Barrios and López Gutiérrez (2019) propose the following:</w:t>
      </w:r>
    </w:p>
    <w:p w14:paraId="3E26D771" w14:textId="77777777" w:rsidR="009B29E7" w:rsidRPr="009B29E7" w:rsidRDefault="009B29E7" w:rsidP="009B29E7">
      <w:pPr>
        <w:jc w:val="left"/>
        <w:rPr>
          <w:rFonts w:eastAsia="Times New Roman" w:cs="Times New Roman"/>
          <w:sz w:val="18"/>
          <w:szCs w:val="18"/>
          <w:lang w:val="en-GB" w:eastAsia="es-ES"/>
        </w:rPr>
      </w:pPr>
    </w:p>
    <w:p w14:paraId="7323E34A" w14:textId="743D2EE6" w:rsidR="009B29E7" w:rsidRPr="00BD101D" w:rsidRDefault="009B29E7" w:rsidP="00BD101D">
      <w:pPr>
        <w:pStyle w:val="Quotations"/>
        <w:rPr>
          <w:rStyle w:val="QuotationsCar"/>
        </w:rPr>
      </w:pPr>
      <w:r w:rsidRPr="009B29E7">
        <w:t xml:space="preserve">… </w:t>
      </w:r>
      <w:r w:rsidRPr="00BD101D">
        <w:rPr>
          <w:rStyle w:val="QuotationsCar"/>
        </w:rPr>
        <w:t xml:space="preserve">the burden of quality EMI provision and the sustainability of EMI initiatives must </w:t>
      </w:r>
      <w:r w:rsidR="00BD101D">
        <w:rPr>
          <w:rStyle w:val="QuotationsCar"/>
        </w:rPr>
        <w:t>n</w:t>
      </w:r>
      <w:r w:rsidRPr="00BD101D">
        <w:rPr>
          <w:rStyle w:val="QuotationsCar"/>
        </w:rPr>
        <w:t>either rest on the lecturers’ shoulders exclusively nor rely on their voluntarism. A system of substantial incentives should be in place in order to compensate the additional time and effort required for training and teaching in English (Barrios &amp; López Gutiérrez, 2019, p. 82).</w:t>
      </w:r>
    </w:p>
    <w:p w14:paraId="42D37489" w14:textId="77777777" w:rsidR="00CF4917" w:rsidRDefault="00CF4917" w:rsidP="009B29E7">
      <w:pPr>
        <w:pStyle w:val="TableFigure"/>
        <w:spacing w:before="0" w:after="0"/>
        <w:jc w:val="both"/>
        <w:rPr>
          <w:i w:val="0"/>
        </w:rPr>
      </w:pPr>
    </w:p>
    <w:p w14:paraId="452A7FEA" w14:textId="77777777" w:rsidR="009B29E7" w:rsidRDefault="009B29E7" w:rsidP="009B29E7">
      <w:pPr>
        <w:pStyle w:val="TableFigure"/>
        <w:spacing w:before="0" w:after="0"/>
        <w:jc w:val="both"/>
        <w:rPr>
          <w:i w:val="0"/>
        </w:rPr>
      </w:pPr>
    </w:p>
    <w:p w14:paraId="0A7A0D2D" w14:textId="5790983D" w:rsidR="009B29E7" w:rsidRDefault="009B29E7" w:rsidP="009B29E7">
      <w:pPr>
        <w:pStyle w:val="TableFigure"/>
        <w:spacing w:before="0" w:after="0"/>
        <w:jc w:val="both"/>
        <w:rPr>
          <w:i w:val="0"/>
        </w:rPr>
      </w:pPr>
    </w:p>
    <w:p w14:paraId="612D3E3D" w14:textId="77777777" w:rsidR="00BD101D" w:rsidRDefault="00BD101D" w:rsidP="009B29E7">
      <w:pPr>
        <w:pStyle w:val="TableFigure"/>
        <w:spacing w:before="0" w:after="0"/>
        <w:jc w:val="both"/>
        <w:rPr>
          <w:i w:val="0"/>
        </w:rPr>
      </w:pPr>
    </w:p>
    <w:p w14:paraId="075830AC" w14:textId="77777777" w:rsidR="001B47FA" w:rsidRDefault="00822A90" w:rsidP="00BD101D">
      <w:pPr>
        <w:pStyle w:val="Ttulo1"/>
      </w:pPr>
      <w:r w:rsidRPr="00BD101D">
        <w:lastRenderedPageBreak/>
        <w:t>References</w:t>
      </w:r>
    </w:p>
    <w:p w14:paraId="4901FABF" w14:textId="77777777" w:rsidR="00BD101D" w:rsidRPr="00DA0FB0" w:rsidRDefault="00BD101D" w:rsidP="00BD101D">
      <w:pPr>
        <w:rPr>
          <w:lang w:val="en-US" w:eastAsia="es-ES"/>
        </w:rPr>
      </w:pPr>
      <w:r w:rsidRPr="00DA0FB0">
        <w:rPr>
          <w:lang w:val="en-US" w:eastAsia="es-ES"/>
        </w:rPr>
        <w:t>Please, use a Reference list and not a Bibliography.</w:t>
      </w:r>
    </w:p>
    <w:p w14:paraId="6D9D952F" w14:textId="77777777" w:rsidR="00BD101D" w:rsidRDefault="00BD101D" w:rsidP="00BD101D">
      <w:pPr>
        <w:rPr>
          <w:lang w:val="en-US"/>
        </w:rPr>
      </w:pPr>
      <w:r w:rsidRPr="00F945FA">
        <w:rPr>
          <w:lang w:val="en-US"/>
        </w:rPr>
        <w:t xml:space="preserve">References should be alphabetically arranged by author. </w:t>
      </w:r>
    </w:p>
    <w:p w14:paraId="7C2A03A4" w14:textId="77777777" w:rsidR="00BD101D" w:rsidRDefault="00BD101D" w:rsidP="00BD101D">
      <w:pPr>
        <w:rPr>
          <w:lang w:val="en-US"/>
        </w:rPr>
      </w:pPr>
      <w:r w:rsidRPr="00822A90">
        <w:rPr>
          <w:lang w:val="en-US"/>
        </w:rPr>
        <w:t xml:space="preserve">Indentation 1 cm (hanging indent) and single line spacing. </w:t>
      </w:r>
    </w:p>
    <w:p w14:paraId="4B0A1EA4" w14:textId="77777777" w:rsidR="00BD101D" w:rsidRDefault="00BD101D" w:rsidP="00BD101D">
      <w:pPr>
        <w:rPr>
          <w:lang w:val="en-US"/>
        </w:rPr>
      </w:pPr>
      <w:r w:rsidRPr="00824B30">
        <w:rPr>
          <w:lang w:val="en-US"/>
        </w:rPr>
        <w:t xml:space="preserve">Some examples follow. </w:t>
      </w:r>
      <w:r w:rsidRPr="00F945FA">
        <w:rPr>
          <w:lang w:val="en-US"/>
        </w:rPr>
        <w:t>Use italics when needed and do not classify references regarding its kind (book, chapter of a book, article, online materials and/or legislation, etc.)</w:t>
      </w:r>
      <w:r>
        <w:rPr>
          <w:lang w:val="en-US"/>
        </w:rPr>
        <w:t xml:space="preserve">. </w:t>
      </w:r>
    </w:p>
    <w:p w14:paraId="6BFD44C8" w14:textId="10E1F946" w:rsidR="00BD101D" w:rsidRDefault="00BD101D" w:rsidP="00BD101D">
      <w:pPr>
        <w:rPr>
          <w:color w:val="385623" w:themeColor="accent6" w:themeShade="80"/>
          <w:lang w:val="en-US"/>
        </w:rPr>
      </w:pPr>
      <w:r>
        <w:rPr>
          <w:lang w:val="en-US"/>
        </w:rPr>
        <w:t xml:space="preserve">When using several capital letters for name and middle name, do not include a space in between: Pérez Cañado, M.L. </w:t>
      </w:r>
    </w:p>
    <w:p w14:paraId="4A7340A5" w14:textId="4824B74A" w:rsidR="00BD101D" w:rsidRPr="00567069" w:rsidRDefault="00BD101D" w:rsidP="000D49C2">
      <w:pPr>
        <w:rPr>
          <w:color w:val="0066FF"/>
          <w:lang w:val="en-US"/>
        </w:rPr>
      </w:pPr>
      <w:r w:rsidRPr="00567069">
        <w:rPr>
          <w:color w:val="0066FF"/>
          <w:lang w:val="en-US"/>
        </w:rPr>
        <w:t>[Style: References].</w:t>
      </w:r>
    </w:p>
    <w:p w14:paraId="57FB7ED5" w14:textId="77777777" w:rsidR="00BD101D" w:rsidRDefault="00BD101D" w:rsidP="000D49C2">
      <w:pPr>
        <w:rPr>
          <w:lang w:val="en-US"/>
        </w:rPr>
      </w:pPr>
    </w:p>
    <w:p w14:paraId="0D84598A" w14:textId="77777777" w:rsidR="00B83DD0" w:rsidRPr="005D18E8" w:rsidRDefault="00B83DD0" w:rsidP="000D49C2">
      <w:pPr>
        <w:rPr>
          <w:rFonts w:cs="Times New Roman"/>
          <w:szCs w:val="20"/>
          <w:lang w:val="en-GB"/>
        </w:rPr>
      </w:pPr>
      <w:r w:rsidRPr="005D18E8">
        <w:rPr>
          <w:rFonts w:cs="Times New Roman"/>
          <w:b/>
          <w:bCs/>
          <w:szCs w:val="20"/>
          <w:lang w:val="en-GB"/>
        </w:rPr>
        <w:t>Book with two or more authors:</w:t>
      </w:r>
    </w:p>
    <w:p w14:paraId="296BC8BE" w14:textId="77777777" w:rsidR="00B83DD0" w:rsidRPr="00BD101D" w:rsidRDefault="00B83DD0" w:rsidP="00BD101D">
      <w:pPr>
        <w:pStyle w:val="References"/>
      </w:pPr>
      <w:r w:rsidRPr="00BD101D">
        <w:t>Coyle, D., Hood, P., &amp; Marsh, D. (2010). Content and language integrated learning. Cambridge University Press.</w:t>
      </w:r>
    </w:p>
    <w:p w14:paraId="2700F10C" w14:textId="77777777" w:rsidR="00B83DD0" w:rsidRPr="005D18E8" w:rsidRDefault="00B83DD0" w:rsidP="000D49C2">
      <w:pPr>
        <w:rPr>
          <w:rFonts w:cs="Times New Roman"/>
          <w:szCs w:val="20"/>
          <w:lang w:val="en-GB"/>
        </w:rPr>
      </w:pPr>
      <w:r w:rsidRPr="005D18E8">
        <w:rPr>
          <w:rFonts w:cs="Times New Roman"/>
          <w:b/>
          <w:bCs/>
          <w:szCs w:val="20"/>
          <w:lang w:val="en-GB"/>
        </w:rPr>
        <w:t>Edited book:</w:t>
      </w:r>
    </w:p>
    <w:p w14:paraId="6A2C32E5" w14:textId="77777777" w:rsidR="00B83DD0" w:rsidRDefault="00B83DD0" w:rsidP="000D49C2">
      <w:pPr>
        <w:ind w:left="567" w:hanging="567"/>
        <w:rPr>
          <w:rFonts w:cs="Times New Roman"/>
          <w:szCs w:val="20"/>
          <w:lang w:val="en-GB"/>
        </w:rPr>
      </w:pPr>
      <w:r w:rsidRPr="005D18E8">
        <w:rPr>
          <w:rFonts w:cs="Times New Roman"/>
          <w:szCs w:val="20"/>
          <w:lang w:val="en-GB"/>
        </w:rPr>
        <w:t>Brumfit, C.J. &amp; Carter, R. (Eds.) (1986). </w:t>
      </w:r>
      <w:r w:rsidRPr="005D18E8">
        <w:rPr>
          <w:rFonts w:cs="Times New Roman"/>
          <w:i/>
          <w:iCs/>
          <w:szCs w:val="20"/>
          <w:lang w:val="en-GB"/>
        </w:rPr>
        <w:t>Literature and language teaching</w:t>
      </w:r>
      <w:r w:rsidRPr="005D18E8">
        <w:rPr>
          <w:rFonts w:cs="Times New Roman"/>
          <w:szCs w:val="20"/>
          <w:lang w:val="en-GB"/>
        </w:rPr>
        <w:t>. Oxford University Press.</w:t>
      </w:r>
    </w:p>
    <w:p w14:paraId="3CA97DB8" w14:textId="77777777" w:rsidR="00CF4917" w:rsidRPr="00CF4917" w:rsidRDefault="00CF4917" w:rsidP="000D49C2">
      <w:pPr>
        <w:rPr>
          <w:rFonts w:cs="Times New Roman"/>
          <w:b/>
          <w:szCs w:val="20"/>
          <w:lang w:val="en-GB"/>
        </w:rPr>
      </w:pPr>
      <w:r w:rsidRPr="00CF4917">
        <w:rPr>
          <w:rFonts w:cs="Times New Roman"/>
          <w:b/>
          <w:szCs w:val="20"/>
          <w:lang w:val="en-GB"/>
        </w:rPr>
        <w:t>Book chapter</w:t>
      </w:r>
    </w:p>
    <w:p w14:paraId="4D48BF5B" w14:textId="77777777" w:rsidR="00B83DD0" w:rsidRPr="009C0202" w:rsidRDefault="00B83DD0" w:rsidP="000D49C2">
      <w:pPr>
        <w:ind w:left="567" w:hanging="567"/>
        <w:rPr>
          <w:rFonts w:cs="Times New Roman"/>
          <w:szCs w:val="20"/>
          <w:lang w:val="en-GB"/>
        </w:rPr>
      </w:pPr>
      <w:r w:rsidRPr="005D18E8">
        <w:rPr>
          <w:rFonts w:cs="Times New Roman"/>
          <w:szCs w:val="20"/>
          <w:lang w:val="en-GB"/>
        </w:rPr>
        <w:t>Vez Jeremías, J.M. (1996). The social context of EFL. In N. McLaren &amp; D. Madrid (Eds.), </w:t>
      </w:r>
      <w:r w:rsidRPr="005D18E8">
        <w:rPr>
          <w:rFonts w:cs="Times New Roman"/>
          <w:i/>
          <w:iCs/>
          <w:szCs w:val="20"/>
          <w:lang w:val="en-GB"/>
        </w:rPr>
        <w:t>A handbook for TEFL </w:t>
      </w:r>
      <w:r w:rsidRPr="005D18E8">
        <w:rPr>
          <w:rFonts w:cs="Times New Roman"/>
          <w:szCs w:val="20"/>
          <w:lang w:val="en-GB"/>
        </w:rPr>
        <w:t>(pp</w:t>
      </w:r>
      <w:r w:rsidRPr="005D18E8">
        <w:rPr>
          <w:rFonts w:cs="Times New Roman"/>
          <w:i/>
          <w:iCs/>
          <w:szCs w:val="20"/>
          <w:lang w:val="en-GB"/>
        </w:rPr>
        <w:t>. </w:t>
      </w:r>
      <w:r w:rsidRPr="005D18E8">
        <w:rPr>
          <w:rFonts w:cs="Times New Roman"/>
          <w:szCs w:val="20"/>
          <w:lang w:val="en-GB"/>
        </w:rPr>
        <w:t xml:space="preserve">25-34). </w:t>
      </w:r>
      <w:r w:rsidR="00CF4917">
        <w:rPr>
          <w:rFonts w:cs="Times New Roman"/>
          <w:szCs w:val="20"/>
          <w:lang w:val="en-GB"/>
        </w:rPr>
        <w:t>Marfil</w:t>
      </w:r>
      <w:r w:rsidRPr="009C0202">
        <w:rPr>
          <w:rFonts w:cs="Times New Roman"/>
          <w:szCs w:val="20"/>
          <w:lang w:val="en-GB"/>
        </w:rPr>
        <w:t>.</w:t>
      </w:r>
    </w:p>
    <w:p w14:paraId="7AE1D2C8" w14:textId="77777777" w:rsidR="00B83DD0" w:rsidRPr="005D18E8" w:rsidRDefault="00B83DD0" w:rsidP="000D49C2">
      <w:pPr>
        <w:rPr>
          <w:rFonts w:cs="Times New Roman"/>
          <w:szCs w:val="20"/>
          <w:lang w:val="en-GB"/>
        </w:rPr>
      </w:pPr>
      <w:r w:rsidRPr="005D18E8">
        <w:rPr>
          <w:rFonts w:cs="Times New Roman"/>
          <w:b/>
          <w:bCs/>
          <w:szCs w:val="20"/>
          <w:lang w:val="en-GB"/>
        </w:rPr>
        <w:t>Article in a journal:</w:t>
      </w:r>
    </w:p>
    <w:p w14:paraId="446042DC" w14:textId="77777777" w:rsidR="00B83DD0" w:rsidRDefault="00B83DD0" w:rsidP="000D49C2">
      <w:pPr>
        <w:ind w:left="567" w:hanging="567"/>
        <w:rPr>
          <w:rFonts w:cs="Times New Roman"/>
          <w:szCs w:val="20"/>
          <w:lang w:val="en-GB"/>
        </w:rPr>
      </w:pPr>
      <w:r w:rsidRPr="005D18E8">
        <w:rPr>
          <w:rFonts w:cs="Times New Roman"/>
          <w:szCs w:val="20"/>
          <w:lang w:val="en-GB"/>
        </w:rPr>
        <w:t>Cook, V.J. (1983). What should be language teaching be about?</w:t>
      </w:r>
      <w:r w:rsidRPr="005D18E8">
        <w:rPr>
          <w:rFonts w:cs="Times New Roman"/>
          <w:i/>
          <w:iCs/>
          <w:szCs w:val="20"/>
          <w:lang w:val="en-GB"/>
        </w:rPr>
        <w:t> ELT Journal, 37</w:t>
      </w:r>
      <w:r w:rsidRPr="005D18E8">
        <w:rPr>
          <w:rFonts w:cs="Times New Roman"/>
          <w:szCs w:val="20"/>
          <w:lang w:val="en-GB"/>
        </w:rPr>
        <w:t xml:space="preserve">(3), 229-34. </w:t>
      </w:r>
      <w:hyperlink r:id="rId12" w:history="1">
        <w:r w:rsidR="000D49C2" w:rsidRPr="002C7461">
          <w:rPr>
            <w:rStyle w:val="Hipervnculo"/>
            <w:rFonts w:cs="Times New Roman"/>
            <w:szCs w:val="20"/>
            <w:lang w:val="en-GB"/>
          </w:rPr>
          <w:t>https://doi.org/10.1037/030303030333</w:t>
        </w:r>
      </w:hyperlink>
      <w:r w:rsidR="000D49C2">
        <w:rPr>
          <w:rFonts w:cs="Times New Roman"/>
          <w:szCs w:val="20"/>
          <w:lang w:val="en-GB"/>
        </w:rPr>
        <w:t>.</w:t>
      </w:r>
    </w:p>
    <w:p w14:paraId="6FF182FF" w14:textId="77777777" w:rsidR="00BD101D" w:rsidRDefault="00BD101D" w:rsidP="000D49C2">
      <w:pPr>
        <w:ind w:left="284" w:hanging="284"/>
        <w:rPr>
          <w:color w:val="385623" w:themeColor="accent6" w:themeShade="80"/>
          <w:lang w:val="en-US"/>
        </w:rPr>
      </w:pPr>
    </w:p>
    <w:p w14:paraId="44EC577B" w14:textId="647ECFA9" w:rsidR="005B7767" w:rsidRPr="00567069" w:rsidRDefault="005B7767" w:rsidP="000D49C2">
      <w:pPr>
        <w:ind w:left="284" w:hanging="284"/>
        <w:rPr>
          <w:color w:val="0066FF"/>
          <w:lang w:val="en-US"/>
        </w:rPr>
      </w:pPr>
      <w:r w:rsidRPr="00567069">
        <w:rPr>
          <w:color w:val="0066FF"/>
          <w:lang w:val="en-US"/>
        </w:rPr>
        <w:t>(See submission guidelines for more examples)</w:t>
      </w:r>
    </w:p>
    <w:p w14:paraId="39E4D3CA" w14:textId="77777777" w:rsidR="005B7767" w:rsidRDefault="005B7767" w:rsidP="000D49C2">
      <w:pPr>
        <w:ind w:left="284" w:hanging="284"/>
        <w:rPr>
          <w:color w:val="385623" w:themeColor="accent6" w:themeShade="80"/>
          <w:lang w:val="en-US"/>
        </w:rPr>
      </w:pPr>
    </w:p>
    <w:p w14:paraId="1A9DB883" w14:textId="77777777" w:rsidR="005B7767" w:rsidRDefault="00E40C58" w:rsidP="005B7767">
      <w:pPr>
        <w:pStyle w:val="Ttulo1"/>
        <w:ind w:left="0"/>
      </w:pPr>
      <w:r>
        <w:t>Appendix (if needed)</w:t>
      </w:r>
    </w:p>
    <w:p w14:paraId="2FBC420C" w14:textId="77777777" w:rsidR="005B7767" w:rsidRDefault="005B7767" w:rsidP="005B7767">
      <w:pPr>
        <w:ind w:left="-284"/>
        <w:rPr>
          <w:lang w:val="en-GB" w:eastAsia="es-ES"/>
        </w:rPr>
      </w:pPr>
    </w:p>
    <w:p w14:paraId="643E92A2" w14:textId="75EFF803" w:rsidR="005B7767" w:rsidRDefault="005B7767" w:rsidP="005B7767">
      <w:pPr>
        <w:pStyle w:val="Ttulo1"/>
        <w:numPr>
          <w:ilvl w:val="0"/>
          <w:numId w:val="0"/>
        </w:numPr>
        <w:ind w:left="-426"/>
      </w:pPr>
      <w:r>
        <w:t xml:space="preserve">Book </w:t>
      </w:r>
      <w:r w:rsidRPr="005D342F">
        <w:t>Re</w:t>
      </w:r>
      <w:r>
        <w:t>v</w:t>
      </w:r>
      <w:r w:rsidR="007A0BD4">
        <w:t>i</w:t>
      </w:r>
      <w:r>
        <w:t>ews</w:t>
      </w:r>
    </w:p>
    <w:p w14:paraId="120A8DC5" w14:textId="39ED69A7" w:rsidR="007A0BD4" w:rsidRDefault="007A0BD4" w:rsidP="007A0BD4">
      <w:pPr>
        <w:rPr>
          <w:lang w:val="en-GB" w:eastAsia="es-ES"/>
        </w:rPr>
      </w:pPr>
    </w:p>
    <w:p w14:paraId="58779770" w14:textId="21C45510" w:rsidR="000D1C3A" w:rsidRPr="009C0202" w:rsidRDefault="000D1C3A" w:rsidP="000D1C3A">
      <w:pPr>
        <w:rPr>
          <w:color w:val="0066FF"/>
          <w:lang w:val="en-GB"/>
        </w:rPr>
      </w:pPr>
      <w:r w:rsidRPr="009C0202">
        <w:rPr>
          <w:color w:val="0066FF"/>
          <w:lang w:val="en-GB"/>
        </w:rPr>
        <w:t>Remember to include front cover</w:t>
      </w:r>
      <w:r w:rsidR="00423602">
        <w:rPr>
          <w:color w:val="0066FF"/>
          <w:lang w:val="en-GB"/>
        </w:rPr>
        <w:t xml:space="preserve"> in the text or as an independent file.</w:t>
      </w:r>
    </w:p>
    <w:p w14:paraId="47ACEF0C" w14:textId="77777777" w:rsidR="000D1C3A" w:rsidRDefault="000D1C3A" w:rsidP="005B7767">
      <w:pPr>
        <w:jc w:val="left"/>
        <w:rPr>
          <w:rFonts w:eastAsia="MS Mincho" w:cs="Times New Roman"/>
          <w:bCs/>
          <w:iCs/>
          <w:szCs w:val="20"/>
          <w:lang w:val="en-GB" w:eastAsia="es-ES"/>
        </w:rPr>
      </w:pPr>
    </w:p>
    <w:p w14:paraId="548A1DB5" w14:textId="0AAB70AA" w:rsidR="005B7767" w:rsidRDefault="00423602" w:rsidP="005B7767">
      <w:pPr>
        <w:jc w:val="left"/>
        <w:rPr>
          <w:rFonts w:eastAsia="MS Mincho" w:cs="Times New Roman"/>
          <w:bCs/>
          <w:iCs/>
          <w:szCs w:val="20"/>
          <w:lang w:val="en-GB" w:eastAsia="es-ES"/>
        </w:rPr>
      </w:pPr>
      <w:r>
        <w:rPr>
          <w:rFonts w:eastAsia="MS Mincho" w:cs="Times New Roman"/>
          <w:bCs/>
          <w:iCs/>
          <w:szCs w:val="20"/>
          <w:lang w:val="en-GB" w:eastAsia="es-ES"/>
        </w:rPr>
        <w:t>Seed e</w:t>
      </w:r>
      <w:r w:rsidR="005B7767" w:rsidRPr="00BD101D">
        <w:rPr>
          <w:rFonts w:eastAsia="MS Mincho" w:cs="Times New Roman"/>
          <w:bCs/>
          <w:iCs/>
          <w:szCs w:val="20"/>
          <w:lang w:val="en-GB" w:eastAsia="es-ES"/>
        </w:rPr>
        <w:t>xample:</w:t>
      </w:r>
      <w:r w:rsidR="00712DDF">
        <w:rPr>
          <w:rFonts w:eastAsia="MS Mincho" w:cs="Times New Roman"/>
          <w:bCs/>
          <w:iCs/>
          <w:szCs w:val="20"/>
          <w:lang w:val="en-GB" w:eastAsia="es-ES"/>
        </w:rPr>
        <w:t xml:space="preserve"> </w:t>
      </w:r>
      <w:hyperlink r:id="rId13" w:history="1">
        <w:r w:rsidR="00712DDF" w:rsidRPr="009C223A">
          <w:rPr>
            <w:rStyle w:val="Hipervnculo"/>
            <w:rFonts w:eastAsia="MS Mincho" w:cs="Times New Roman"/>
            <w:bCs/>
            <w:iCs/>
            <w:szCs w:val="20"/>
            <w:lang w:val="en-GB" w:eastAsia="es-ES"/>
          </w:rPr>
          <w:t>https://www.ugr.es/~portalin/articulos/PL_numero32/12_Dr.%20Ismail%20Yaman.pdf</w:t>
        </w:r>
      </w:hyperlink>
      <w:r w:rsidR="00712DDF">
        <w:rPr>
          <w:rFonts w:eastAsia="MS Mincho" w:cs="Times New Roman"/>
          <w:bCs/>
          <w:iCs/>
          <w:szCs w:val="20"/>
          <w:lang w:val="en-GB" w:eastAsia="es-ES"/>
        </w:rPr>
        <w:t xml:space="preserve"> </w:t>
      </w:r>
    </w:p>
    <w:p w14:paraId="2EC13AAB" w14:textId="77777777" w:rsidR="007A0BD4" w:rsidRPr="00BD101D" w:rsidRDefault="007A0BD4" w:rsidP="005B7767">
      <w:pPr>
        <w:jc w:val="left"/>
        <w:rPr>
          <w:rFonts w:eastAsia="MS Mincho" w:cs="Times New Roman"/>
          <w:bCs/>
          <w:iCs/>
          <w:szCs w:val="20"/>
          <w:lang w:val="en-GB" w:eastAsia="es-ES"/>
        </w:rPr>
      </w:pPr>
    </w:p>
    <w:p w14:paraId="51A27FE5" w14:textId="77777777" w:rsidR="005B7767" w:rsidRPr="00BD101D" w:rsidRDefault="005B7767" w:rsidP="005B7767">
      <w:pPr>
        <w:jc w:val="left"/>
        <w:rPr>
          <w:rFonts w:eastAsia="MS Mincho" w:cs="Times New Roman"/>
          <w:szCs w:val="20"/>
          <w:lang w:val="en-GB" w:eastAsia="es-ES"/>
        </w:rPr>
      </w:pPr>
      <w:r w:rsidRPr="00BD101D">
        <w:rPr>
          <w:rFonts w:eastAsia="MS Mincho" w:cs="Times New Roman"/>
          <w:b/>
          <w:bCs/>
          <w:i/>
          <w:iCs/>
          <w:szCs w:val="20"/>
          <w:lang w:val="en-GB" w:eastAsia="es-ES"/>
        </w:rPr>
        <w:t>International Perspectives on Critical Pedagogies in ELT</w:t>
      </w:r>
      <w:r w:rsidRPr="00BD101D">
        <w:rPr>
          <w:rFonts w:eastAsia="MS Mincho" w:cs="Times New Roman"/>
          <w:b/>
          <w:bCs/>
          <w:szCs w:val="20"/>
          <w:lang w:val="en-GB" w:eastAsia="es-ES"/>
        </w:rPr>
        <w:t>. </w:t>
      </w:r>
      <w:r w:rsidRPr="00BD101D">
        <w:rPr>
          <w:rFonts w:eastAsia="MS Mincho" w:cs="Times New Roman"/>
          <w:szCs w:val="20"/>
          <w:lang w:eastAsia="es-ES"/>
        </w:rPr>
        <w:t xml:space="preserve">López-Gopar, M. E. (Ed.) </w:t>
      </w:r>
      <w:r w:rsidRPr="00BD101D">
        <w:rPr>
          <w:rFonts w:eastAsia="MS Mincho" w:cs="Times New Roman"/>
          <w:szCs w:val="20"/>
          <w:lang w:val="en-GB" w:eastAsia="es-ES"/>
        </w:rPr>
        <w:t>(2019). Palgrave, Cham, 287 pages, ISBN: 978-3-319-95620-6.</w:t>
      </w:r>
    </w:p>
    <w:p w14:paraId="6211578B" w14:textId="77777777" w:rsidR="005B7767" w:rsidRPr="00BD101D" w:rsidRDefault="005B7767" w:rsidP="005B7767">
      <w:pPr>
        <w:jc w:val="left"/>
        <w:rPr>
          <w:rFonts w:eastAsia="MS Mincho" w:cs="Times New Roman"/>
          <w:szCs w:val="20"/>
          <w:lang w:val="en-GB" w:eastAsia="es-ES"/>
        </w:rPr>
      </w:pPr>
    </w:p>
    <w:p w14:paraId="4E586A27" w14:textId="77777777" w:rsidR="005B7767" w:rsidRPr="00BD101D" w:rsidRDefault="005B7767" w:rsidP="005B7767">
      <w:pPr>
        <w:jc w:val="left"/>
        <w:rPr>
          <w:rFonts w:eastAsia="MS Mincho" w:cs="Times New Roman"/>
          <w:szCs w:val="20"/>
          <w:lang w:val="en-GB" w:eastAsia="es-ES"/>
        </w:rPr>
      </w:pPr>
      <w:r w:rsidRPr="00BD101D">
        <w:rPr>
          <w:rFonts w:eastAsia="MS Mincho" w:cs="Times New Roman"/>
          <w:szCs w:val="20"/>
          <w:lang w:val="en-GB" w:eastAsia="es-ES"/>
        </w:rPr>
        <w:t>İsmail Yaman Ondokuz</w:t>
      </w:r>
    </w:p>
    <w:p w14:paraId="30ED4145" w14:textId="77777777" w:rsidR="005B7767" w:rsidRPr="00BD101D" w:rsidRDefault="005B7767" w:rsidP="005B7767">
      <w:pPr>
        <w:jc w:val="left"/>
        <w:rPr>
          <w:rFonts w:eastAsia="MS Mincho" w:cs="Times New Roman"/>
          <w:szCs w:val="20"/>
          <w:lang w:val="en-GB" w:eastAsia="es-ES"/>
        </w:rPr>
      </w:pPr>
      <w:r w:rsidRPr="00BD101D">
        <w:rPr>
          <w:rFonts w:eastAsia="MS Mincho" w:cs="Times New Roman"/>
          <w:szCs w:val="20"/>
          <w:lang w:val="en-GB" w:eastAsia="es-ES"/>
        </w:rPr>
        <w:t>Mayıs University (Turkey)</w:t>
      </w:r>
    </w:p>
    <w:p w14:paraId="18EDCB83" w14:textId="7E315490" w:rsidR="005B7767" w:rsidRDefault="005B7767" w:rsidP="005B7767">
      <w:pPr>
        <w:rPr>
          <w:lang w:val="en-GB" w:eastAsia="es-ES"/>
        </w:rPr>
      </w:pPr>
    </w:p>
    <w:p w14:paraId="458602C9" w14:textId="77777777" w:rsidR="000D1C3A" w:rsidRDefault="000D1C3A" w:rsidP="005B7767">
      <w:pPr>
        <w:rPr>
          <w:lang w:val="en-GB" w:eastAsia="es-ES"/>
        </w:rPr>
      </w:pPr>
    </w:p>
    <w:p w14:paraId="4125B734" w14:textId="77777777" w:rsidR="000D1C3A" w:rsidRPr="009C0202" w:rsidRDefault="000D1C3A">
      <w:pPr>
        <w:rPr>
          <w:color w:val="0066FF"/>
          <w:lang w:val="en-GB"/>
        </w:rPr>
      </w:pPr>
    </w:p>
    <w:sectPr w:rsidR="000D1C3A" w:rsidRPr="009C0202" w:rsidSect="00CF4917">
      <w:footerReference w:type="default" r:id="rId14"/>
      <w:pgSz w:w="9639" w:h="1360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3A422" w14:textId="77777777" w:rsidR="005B0402" w:rsidRDefault="005B0402" w:rsidP="00F9130C">
      <w:r>
        <w:separator/>
      </w:r>
    </w:p>
  </w:endnote>
  <w:endnote w:type="continuationSeparator" w:id="0">
    <w:p w14:paraId="7EBAFEC9" w14:textId="77777777" w:rsidR="005B0402" w:rsidRDefault="005B0402" w:rsidP="00F9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492502"/>
      <w:docPartObj>
        <w:docPartGallery w:val="Page Numbers (Bottom of Page)"/>
        <w:docPartUnique/>
      </w:docPartObj>
    </w:sdtPr>
    <w:sdtEndPr/>
    <w:sdtContent>
      <w:p w14:paraId="02CFBBAF" w14:textId="77777777" w:rsidR="00512236" w:rsidRDefault="00C25D08">
        <w:pPr>
          <w:pStyle w:val="Piedepgina"/>
          <w:jc w:val="center"/>
        </w:pPr>
        <w:r>
          <w:fldChar w:fldCharType="begin"/>
        </w:r>
        <w:r w:rsidR="00512236">
          <w:instrText>PAGE   \* MERGEFORMAT</w:instrText>
        </w:r>
        <w:r>
          <w:fldChar w:fldCharType="separate"/>
        </w:r>
        <w:r w:rsidR="00DA36A8">
          <w:rPr>
            <w:noProof/>
          </w:rPr>
          <w:t>2</w:t>
        </w:r>
        <w:r>
          <w:fldChar w:fldCharType="end"/>
        </w:r>
      </w:p>
    </w:sdtContent>
  </w:sdt>
  <w:p w14:paraId="765FD5FA" w14:textId="77777777" w:rsidR="001479CB" w:rsidRDefault="005B04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7308E" w14:textId="77777777" w:rsidR="005B0402" w:rsidRDefault="005B0402" w:rsidP="00F9130C">
      <w:r>
        <w:separator/>
      </w:r>
    </w:p>
  </w:footnote>
  <w:footnote w:type="continuationSeparator" w:id="0">
    <w:p w14:paraId="4B5E6574" w14:textId="77777777" w:rsidR="005B0402" w:rsidRDefault="005B0402" w:rsidP="00F9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5DF9"/>
    <w:multiLevelType w:val="multilevel"/>
    <w:tmpl w:val="E29E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1A209B"/>
    <w:multiLevelType w:val="hybridMultilevel"/>
    <w:tmpl w:val="3C421FF0"/>
    <w:lvl w:ilvl="0" w:tplc="87D21C9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23F5A"/>
    <w:multiLevelType w:val="hybridMultilevel"/>
    <w:tmpl w:val="3AEA73D8"/>
    <w:lvl w:ilvl="0" w:tplc="8716FAF0">
      <w:start w:val="1"/>
      <w:numFmt w:val="decimal"/>
      <w:pStyle w:val="Ttulo3"/>
      <w:lvlText w:val="2.1.%1.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71312"/>
    <w:multiLevelType w:val="multilevel"/>
    <w:tmpl w:val="B4C6ABB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pacing w:val="1"/>
        <w:sz w:val="20"/>
        <w:szCs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3A286023"/>
    <w:multiLevelType w:val="hybridMultilevel"/>
    <w:tmpl w:val="0086515E"/>
    <w:lvl w:ilvl="0" w:tplc="1FA66C24">
      <w:start w:val="1"/>
      <w:numFmt w:val="decimal"/>
      <w:pStyle w:val="Ttulo2"/>
      <w:lvlText w:val="2.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C5A05"/>
    <w:multiLevelType w:val="hybridMultilevel"/>
    <w:tmpl w:val="24DEB592"/>
    <w:lvl w:ilvl="0" w:tplc="F21E21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E1D7A"/>
    <w:multiLevelType w:val="hybridMultilevel"/>
    <w:tmpl w:val="C95EB73C"/>
    <w:lvl w:ilvl="0" w:tplc="ADF40C06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1340D"/>
    <w:multiLevelType w:val="hybridMultilevel"/>
    <w:tmpl w:val="44665C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B2F24"/>
    <w:multiLevelType w:val="hybridMultilevel"/>
    <w:tmpl w:val="2A4CFBD8"/>
    <w:lvl w:ilvl="0" w:tplc="AB3CC204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9128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D0641FC"/>
    <w:multiLevelType w:val="multilevel"/>
    <w:tmpl w:val="10BE87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761712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77"/>
    <w:rsid w:val="00024FF2"/>
    <w:rsid w:val="000D1C3A"/>
    <w:rsid w:val="000D49C2"/>
    <w:rsid w:val="000F1FB4"/>
    <w:rsid w:val="001217DD"/>
    <w:rsid w:val="001436AE"/>
    <w:rsid w:val="001B47FA"/>
    <w:rsid w:val="0025537A"/>
    <w:rsid w:val="002652AD"/>
    <w:rsid w:val="00276291"/>
    <w:rsid w:val="00323F0A"/>
    <w:rsid w:val="0037550C"/>
    <w:rsid w:val="003E65B8"/>
    <w:rsid w:val="00403AAA"/>
    <w:rsid w:val="00417746"/>
    <w:rsid w:val="00423602"/>
    <w:rsid w:val="00454B2D"/>
    <w:rsid w:val="004D6777"/>
    <w:rsid w:val="00512236"/>
    <w:rsid w:val="0053043B"/>
    <w:rsid w:val="005542A6"/>
    <w:rsid w:val="00565EAA"/>
    <w:rsid w:val="00567069"/>
    <w:rsid w:val="005B0402"/>
    <w:rsid w:val="005B7767"/>
    <w:rsid w:val="005E557C"/>
    <w:rsid w:val="005F2BF9"/>
    <w:rsid w:val="006031EE"/>
    <w:rsid w:val="006867A5"/>
    <w:rsid w:val="00712DDF"/>
    <w:rsid w:val="007623B0"/>
    <w:rsid w:val="0076641A"/>
    <w:rsid w:val="007A0BD4"/>
    <w:rsid w:val="007C6470"/>
    <w:rsid w:val="007E4E54"/>
    <w:rsid w:val="00822A90"/>
    <w:rsid w:val="00824B30"/>
    <w:rsid w:val="00833F46"/>
    <w:rsid w:val="008C4510"/>
    <w:rsid w:val="008E3D94"/>
    <w:rsid w:val="008F393A"/>
    <w:rsid w:val="009068FB"/>
    <w:rsid w:val="009544A9"/>
    <w:rsid w:val="00960A63"/>
    <w:rsid w:val="009B29E7"/>
    <w:rsid w:val="009C0202"/>
    <w:rsid w:val="009E091F"/>
    <w:rsid w:val="009F5F44"/>
    <w:rsid w:val="00A764CE"/>
    <w:rsid w:val="00A94DA3"/>
    <w:rsid w:val="00AB3EA1"/>
    <w:rsid w:val="00AE245A"/>
    <w:rsid w:val="00B03514"/>
    <w:rsid w:val="00B468E7"/>
    <w:rsid w:val="00B52347"/>
    <w:rsid w:val="00B70D16"/>
    <w:rsid w:val="00B72EF3"/>
    <w:rsid w:val="00B83DD0"/>
    <w:rsid w:val="00BA35C8"/>
    <w:rsid w:val="00BD101D"/>
    <w:rsid w:val="00C104F3"/>
    <w:rsid w:val="00C25D08"/>
    <w:rsid w:val="00CC0DCD"/>
    <w:rsid w:val="00CF4917"/>
    <w:rsid w:val="00D21229"/>
    <w:rsid w:val="00D963E6"/>
    <w:rsid w:val="00DA0FB0"/>
    <w:rsid w:val="00DA36A8"/>
    <w:rsid w:val="00E40C58"/>
    <w:rsid w:val="00E4149D"/>
    <w:rsid w:val="00EB408E"/>
    <w:rsid w:val="00ED7CB1"/>
    <w:rsid w:val="00F9130C"/>
    <w:rsid w:val="00F945FA"/>
    <w:rsid w:val="00FA570E"/>
    <w:rsid w:val="00FC5685"/>
    <w:rsid w:val="00FD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0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5A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aliases w:val="Heading 1"/>
    <w:basedOn w:val="Normal"/>
    <w:next w:val="Normal"/>
    <w:link w:val="Ttulo1Car"/>
    <w:uiPriority w:val="9"/>
    <w:qFormat/>
    <w:rsid w:val="00BD101D"/>
    <w:pPr>
      <w:numPr>
        <w:numId w:val="6"/>
      </w:numPr>
      <w:jc w:val="left"/>
      <w:outlineLvl w:val="0"/>
    </w:pPr>
    <w:rPr>
      <w:rFonts w:eastAsia="Times New Roman" w:cs="Times New Roman"/>
      <w:b/>
      <w:smallCaps/>
      <w:szCs w:val="18"/>
      <w:lang w:val="en-GB" w:eastAsia="es-ES"/>
    </w:rPr>
  </w:style>
  <w:style w:type="paragraph" w:styleId="Ttulo2">
    <w:name w:val="heading 2"/>
    <w:aliases w:val="Heading 2"/>
    <w:basedOn w:val="Normal"/>
    <w:next w:val="Normal"/>
    <w:link w:val="Ttulo2Car"/>
    <w:uiPriority w:val="9"/>
    <w:unhideWhenUsed/>
    <w:qFormat/>
    <w:rsid w:val="001217DD"/>
    <w:pPr>
      <w:numPr>
        <w:numId w:val="9"/>
      </w:numPr>
      <w:spacing w:before="100" w:beforeAutospacing="1" w:after="100" w:afterAutospacing="1"/>
      <w:jc w:val="left"/>
      <w:outlineLvl w:val="1"/>
    </w:pPr>
    <w:rPr>
      <w:rFonts w:eastAsia="Times New Roman" w:cs="Times New Roman"/>
      <w:b/>
      <w:szCs w:val="18"/>
      <w:lang w:val="en-GB" w:eastAsia="es-ES"/>
    </w:rPr>
  </w:style>
  <w:style w:type="paragraph" w:styleId="Ttulo3">
    <w:name w:val="heading 3"/>
    <w:aliases w:val="Heading 3"/>
    <w:basedOn w:val="Normal"/>
    <w:next w:val="Normal"/>
    <w:link w:val="Ttulo3Car"/>
    <w:uiPriority w:val="9"/>
    <w:unhideWhenUsed/>
    <w:qFormat/>
    <w:rsid w:val="00822A90"/>
    <w:pPr>
      <w:numPr>
        <w:numId w:val="10"/>
      </w:numPr>
      <w:spacing w:before="100" w:beforeAutospacing="1" w:after="100" w:afterAutospacing="1"/>
      <w:ind w:left="360"/>
      <w:jc w:val="left"/>
      <w:outlineLvl w:val="2"/>
    </w:pPr>
    <w:rPr>
      <w:rFonts w:eastAsia="Times New Roman" w:cs="Times New Roman"/>
      <w:i/>
      <w:szCs w:val="18"/>
      <w:lang w:val="en-GB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53043B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43B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43B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43B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43B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43B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F9130C"/>
    <w:pPr>
      <w:spacing w:before="120"/>
    </w:pPr>
    <w:rPr>
      <w:rFonts w:eastAsia="Times New Roman" w:cs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9130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F9130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91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0C"/>
  </w:style>
  <w:style w:type="paragraph" w:styleId="Ttulo">
    <w:name w:val="Title"/>
    <w:aliases w:val="Main Title"/>
    <w:basedOn w:val="Normal"/>
    <w:next w:val="Normal"/>
    <w:link w:val="TtuloCar"/>
    <w:uiPriority w:val="10"/>
    <w:qFormat/>
    <w:rsid w:val="001217DD"/>
    <w:pPr>
      <w:spacing w:line="48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aliases w:val="Main Title Car"/>
    <w:basedOn w:val="Fuentedeprrafopredeter"/>
    <w:link w:val="Ttulo"/>
    <w:uiPriority w:val="10"/>
    <w:rsid w:val="001217DD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inespaciado">
    <w:name w:val="No Spacing"/>
    <w:aliases w:val="Author"/>
    <w:link w:val="SinespaciadoCar"/>
    <w:uiPriority w:val="1"/>
    <w:qFormat/>
    <w:rsid w:val="000F1FB4"/>
    <w:pPr>
      <w:spacing w:after="0" w:line="240" w:lineRule="auto"/>
    </w:pPr>
    <w:rPr>
      <w:rFonts w:ascii="Times New Roman" w:hAnsi="Times New Roman"/>
      <w:smallCaps/>
      <w:sz w:val="24"/>
      <w:lang w:val="en-GB"/>
    </w:rPr>
  </w:style>
  <w:style w:type="paragraph" w:customStyle="1" w:styleId="Institution">
    <w:name w:val="Institution"/>
    <w:basedOn w:val="Sinespaciado"/>
    <w:link w:val="InstitutionCar"/>
    <w:qFormat/>
    <w:rsid w:val="001217DD"/>
    <w:rPr>
      <w:i/>
    </w:rPr>
  </w:style>
  <w:style w:type="character" w:styleId="Hipervnculo">
    <w:name w:val="Hyperlink"/>
    <w:basedOn w:val="Fuentedeprrafopredeter"/>
    <w:uiPriority w:val="99"/>
    <w:unhideWhenUsed/>
    <w:rsid w:val="008E3D94"/>
    <w:rPr>
      <w:color w:val="0563C1" w:themeColor="hyperlink"/>
      <w:u w:val="single"/>
    </w:rPr>
  </w:style>
  <w:style w:type="character" w:customStyle="1" w:styleId="SinespaciadoCar">
    <w:name w:val="Sin espaciado Car"/>
    <w:aliases w:val="Author Car"/>
    <w:basedOn w:val="Fuentedeprrafopredeter"/>
    <w:link w:val="Sinespaciado"/>
    <w:uiPriority w:val="1"/>
    <w:rsid w:val="000F1FB4"/>
    <w:rPr>
      <w:rFonts w:ascii="Times New Roman" w:hAnsi="Times New Roman"/>
      <w:smallCaps/>
      <w:sz w:val="24"/>
      <w:lang w:val="en-GB"/>
    </w:rPr>
  </w:style>
  <w:style w:type="character" w:customStyle="1" w:styleId="InstitutionCar">
    <w:name w:val="Institution Car"/>
    <w:basedOn w:val="SinespaciadoCar"/>
    <w:link w:val="Institution"/>
    <w:rsid w:val="001217DD"/>
    <w:rPr>
      <w:rFonts w:ascii="Times New Roman" w:hAnsi="Times New Roman"/>
      <w:i/>
      <w:smallCaps/>
      <w:sz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512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236"/>
    <w:rPr>
      <w:rFonts w:ascii="Times New Roman" w:hAnsi="Times New Roman"/>
      <w:sz w:val="20"/>
    </w:rPr>
  </w:style>
  <w:style w:type="paragraph" w:customStyle="1" w:styleId="TableFigure">
    <w:name w:val="Table &amp; Figure"/>
    <w:basedOn w:val="Normal"/>
    <w:link w:val="TableFigureCar"/>
    <w:qFormat/>
    <w:rsid w:val="00A94DA3"/>
    <w:pPr>
      <w:spacing w:before="120" w:after="120"/>
      <w:jc w:val="center"/>
    </w:pPr>
    <w:rPr>
      <w:rFonts w:eastAsia="Times New Roman" w:cs="Times New Roman"/>
      <w:i/>
      <w:iCs/>
      <w:szCs w:val="20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43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542A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542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stract">
    <w:name w:val="Abstract"/>
    <w:basedOn w:val="Normal"/>
    <w:link w:val="AbstractCar"/>
    <w:qFormat/>
    <w:rsid w:val="00F945FA"/>
    <w:pPr>
      <w:ind w:left="567"/>
    </w:pPr>
    <w:rPr>
      <w:sz w:val="18"/>
      <w:lang w:val="en-GB"/>
    </w:rPr>
  </w:style>
  <w:style w:type="paragraph" w:customStyle="1" w:styleId="longquotations">
    <w:name w:val="long quotations"/>
    <w:basedOn w:val="Normal"/>
    <w:link w:val="longquotationsCar"/>
    <w:qFormat/>
    <w:rsid w:val="00F945FA"/>
    <w:pPr>
      <w:spacing w:before="100" w:beforeAutospacing="1" w:after="100" w:afterAutospacing="1"/>
      <w:ind w:left="567" w:right="567"/>
    </w:pPr>
    <w:rPr>
      <w:rFonts w:eastAsia="Times New Roman" w:cs="Times New Roman"/>
      <w:sz w:val="18"/>
      <w:szCs w:val="18"/>
      <w:lang w:val="en-GB" w:eastAsia="es-ES"/>
    </w:rPr>
  </w:style>
  <w:style w:type="character" w:customStyle="1" w:styleId="AbstractCar">
    <w:name w:val="Abstract Car"/>
    <w:basedOn w:val="Fuentedeprrafopredeter"/>
    <w:link w:val="Abstract"/>
    <w:rsid w:val="00F945FA"/>
    <w:rPr>
      <w:rFonts w:ascii="Times New Roman" w:hAnsi="Times New Roman"/>
      <w:sz w:val="18"/>
      <w:lang w:val="en-GB"/>
    </w:rPr>
  </w:style>
  <w:style w:type="character" w:customStyle="1" w:styleId="Ttulo1Car">
    <w:name w:val="Título 1 Car"/>
    <w:aliases w:val="Heading 1 Car"/>
    <w:basedOn w:val="Fuentedeprrafopredeter"/>
    <w:link w:val="Ttulo1"/>
    <w:uiPriority w:val="9"/>
    <w:rsid w:val="001217DD"/>
    <w:rPr>
      <w:rFonts w:ascii="Times New Roman" w:eastAsia="Times New Roman" w:hAnsi="Times New Roman" w:cs="Times New Roman"/>
      <w:b/>
      <w:smallCaps/>
      <w:sz w:val="20"/>
      <w:szCs w:val="18"/>
      <w:lang w:val="en-GB" w:eastAsia="es-ES"/>
    </w:rPr>
  </w:style>
  <w:style w:type="character" w:customStyle="1" w:styleId="longquotationsCar">
    <w:name w:val="long quotations Car"/>
    <w:basedOn w:val="Fuentedeprrafopredeter"/>
    <w:link w:val="longquotations"/>
    <w:rsid w:val="00F945FA"/>
    <w:rPr>
      <w:rFonts w:ascii="Times New Roman" w:eastAsia="Times New Roman" w:hAnsi="Times New Roman" w:cs="Times New Roman"/>
      <w:sz w:val="18"/>
      <w:szCs w:val="18"/>
      <w:lang w:val="en-GB" w:eastAsia="es-ES"/>
    </w:rPr>
  </w:style>
  <w:style w:type="character" w:customStyle="1" w:styleId="Ttulo2Car">
    <w:name w:val="Título 2 Car"/>
    <w:aliases w:val="Heading 2 Car"/>
    <w:basedOn w:val="Fuentedeprrafopredeter"/>
    <w:link w:val="Ttulo2"/>
    <w:uiPriority w:val="9"/>
    <w:rsid w:val="00822A90"/>
    <w:rPr>
      <w:rFonts w:ascii="Times New Roman" w:eastAsia="Times New Roman" w:hAnsi="Times New Roman" w:cs="Times New Roman"/>
      <w:b/>
      <w:sz w:val="20"/>
      <w:szCs w:val="18"/>
      <w:lang w:val="en-GB" w:eastAsia="es-ES"/>
    </w:rPr>
  </w:style>
  <w:style w:type="character" w:customStyle="1" w:styleId="Ttulo3Car">
    <w:name w:val="Título 3 Car"/>
    <w:aliases w:val="Heading 3 Car"/>
    <w:basedOn w:val="Fuentedeprrafopredeter"/>
    <w:link w:val="Ttulo3"/>
    <w:uiPriority w:val="9"/>
    <w:rsid w:val="00822A90"/>
    <w:rPr>
      <w:rFonts w:ascii="Times New Roman" w:eastAsia="Times New Roman" w:hAnsi="Times New Roman" w:cs="Times New Roman"/>
      <w:i/>
      <w:sz w:val="20"/>
      <w:szCs w:val="18"/>
      <w:lang w:val="en-GB" w:eastAsia="es-ES"/>
    </w:rPr>
  </w:style>
  <w:style w:type="paragraph" w:customStyle="1" w:styleId="Secondarytitle">
    <w:name w:val="Secondary title"/>
    <w:basedOn w:val="Ttulo"/>
    <w:link w:val="SecondarytitleCar"/>
    <w:qFormat/>
    <w:rsid w:val="001217DD"/>
    <w:pPr>
      <w:spacing w:line="240" w:lineRule="auto"/>
      <w:ind w:left="567"/>
    </w:pPr>
    <w:rPr>
      <w:rFonts w:eastAsia="Times New Roman"/>
      <w:sz w:val="24"/>
      <w:lang w:val="en-US"/>
    </w:rPr>
  </w:style>
  <w:style w:type="character" w:customStyle="1" w:styleId="TableFigureCar">
    <w:name w:val="Table &amp; Figure Car"/>
    <w:basedOn w:val="Fuentedeprrafopredeter"/>
    <w:link w:val="TableFigure"/>
    <w:rsid w:val="00A94DA3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character" w:customStyle="1" w:styleId="SecondarytitleCar">
    <w:name w:val="Secondary title Car"/>
    <w:basedOn w:val="TtuloCar"/>
    <w:link w:val="Secondarytitle"/>
    <w:rsid w:val="001217DD"/>
    <w:rPr>
      <w:rFonts w:ascii="Times New Roman" w:eastAsia="Times New Roman" w:hAnsi="Times New Roman" w:cstheme="majorBidi"/>
      <w:b/>
      <w:spacing w:val="-10"/>
      <w:kern w:val="28"/>
      <w:sz w:val="24"/>
      <w:szCs w:val="56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43B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43B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43B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4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4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ferences">
    <w:name w:val="References"/>
    <w:basedOn w:val="Normal"/>
    <w:link w:val="ReferencesCar"/>
    <w:qFormat/>
    <w:rsid w:val="00BD101D"/>
    <w:pPr>
      <w:ind w:left="567" w:hanging="567"/>
    </w:pPr>
    <w:rPr>
      <w:rFonts w:cs="Times New Roman"/>
      <w:szCs w:val="20"/>
      <w:lang w:val="en-GB"/>
    </w:rPr>
  </w:style>
  <w:style w:type="character" w:customStyle="1" w:styleId="ReferencesCar">
    <w:name w:val="References Car"/>
    <w:basedOn w:val="Fuentedeprrafopredeter"/>
    <w:link w:val="References"/>
    <w:rsid w:val="00BD101D"/>
    <w:rPr>
      <w:rFonts w:ascii="Times New Roman" w:hAnsi="Times New Roman" w:cs="Times New Roman"/>
      <w:sz w:val="2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B5234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2347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2347"/>
    <w:rPr>
      <w:rFonts w:ascii="Times New Roman" w:hAnsi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234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2347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47"/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47"/>
    <w:rPr>
      <w:rFonts w:ascii="Times New Roman" w:hAnsi="Times New Roman" w:cs="Times New Roman"/>
      <w:sz w:val="18"/>
      <w:szCs w:val="18"/>
    </w:rPr>
  </w:style>
  <w:style w:type="character" w:customStyle="1" w:styleId="spelle">
    <w:name w:val="spelle"/>
    <w:basedOn w:val="Fuentedeprrafopredeter"/>
    <w:rsid w:val="009544A9"/>
  </w:style>
  <w:style w:type="character" w:customStyle="1" w:styleId="grame">
    <w:name w:val="grame"/>
    <w:basedOn w:val="Fuentedeprrafopredeter"/>
    <w:rsid w:val="00E40C58"/>
  </w:style>
  <w:style w:type="paragraph" w:customStyle="1" w:styleId="wordsection1">
    <w:name w:val="wordsection1"/>
    <w:basedOn w:val="Normal"/>
    <w:rsid w:val="00E40C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F4917"/>
    <w:pPr>
      <w:spacing w:after="0" w:line="240" w:lineRule="auto"/>
    </w:pPr>
    <w:rPr>
      <w:rFonts w:eastAsia="Calibri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ations">
    <w:name w:val="Quotations"/>
    <w:basedOn w:val="Normal"/>
    <w:link w:val="QuotationsCar"/>
    <w:qFormat/>
    <w:rsid w:val="00BD101D"/>
    <w:pPr>
      <w:ind w:left="708"/>
    </w:pPr>
    <w:rPr>
      <w:rFonts w:eastAsia="Times New Roman" w:cs="Times New Roman"/>
      <w:sz w:val="18"/>
      <w:szCs w:val="18"/>
      <w:lang w:val="en-GB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0BD4"/>
    <w:rPr>
      <w:color w:val="605E5C"/>
      <w:shd w:val="clear" w:color="auto" w:fill="E1DFDD"/>
    </w:rPr>
  </w:style>
  <w:style w:type="character" w:customStyle="1" w:styleId="QuotationsCar">
    <w:name w:val="Quotations Car"/>
    <w:basedOn w:val="Fuentedeprrafopredeter"/>
    <w:link w:val="Quotations"/>
    <w:rsid w:val="00BD101D"/>
    <w:rPr>
      <w:rFonts w:ascii="Times New Roman" w:eastAsia="Times New Roman" w:hAnsi="Times New Roman" w:cs="Times New Roman"/>
      <w:sz w:val="18"/>
      <w:szCs w:val="18"/>
      <w:lang w:val="en-GB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5A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styleId="Ttulo1">
    <w:name w:val="heading 1"/>
    <w:aliases w:val="Heading 1"/>
    <w:basedOn w:val="Normal"/>
    <w:next w:val="Normal"/>
    <w:link w:val="Ttulo1Car"/>
    <w:uiPriority w:val="9"/>
    <w:qFormat/>
    <w:rsid w:val="00BD101D"/>
    <w:pPr>
      <w:numPr>
        <w:numId w:val="6"/>
      </w:numPr>
      <w:jc w:val="left"/>
      <w:outlineLvl w:val="0"/>
    </w:pPr>
    <w:rPr>
      <w:rFonts w:eastAsia="Times New Roman" w:cs="Times New Roman"/>
      <w:b/>
      <w:smallCaps/>
      <w:szCs w:val="18"/>
      <w:lang w:val="en-GB" w:eastAsia="es-ES"/>
    </w:rPr>
  </w:style>
  <w:style w:type="paragraph" w:styleId="Ttulo2">
    <w:name w:val="heading 2"/>
    <w:aliases w:val="Heading 2"/>
    <w:basedOn w:val="Normal"/>
    <w:next w:val="Normal"/>
    <w:link w:val="Ttulo2Car"/>
    <w:uiPriority w:val="9"/>
    <w:unhideWhenUsed/>
    <w:qFormat/>
    <w:rsid w:val="001217DD"/>
    <w:pPr>
      <w:numPr>
        <w:numId w:val="9"/>
      </w:numPr>
      <w:spacing w:before="100" w:beforeAutospacing="1" w:after="100" w:afterAutospacing="1"/>
      <w:jc w:val="left"/>
      <w:outlineLvl w:val="1"/>
    </w:pPr>
    <w:rPr>
      <w:rFonts w:eastAsia="Times New Roman" w:cs="Times New Roman"/>
      <w:b/>
      <w:szCs w:val="18"/>
      <w:lang w:val="en-GB" w:eastAsia="es-ES"/>
    </w:rPr>
  </w:style>
  <w:style w:type="paragraph" w:styleId="Ttulo3">
    <w:name w:val="heading 3"/>
    <w:aliases w:val="Heading 3"/>
    <w:basedOn w:val="Normal"/>
    <w:next w:val="Normal"/>
    <w:link w:val="Ttulo3Car"/>
    <w:uiPriority w:val="9"/>
    <w:unhideWhenUsed/>
    <w:qFormat/>
    <w:rsid w:val="00822A90"/>
    <w:pPr>
      <w:numPr>
        <w:numId w:val="10"/>
      </w:numPr>
      <w:spacing w:before="100" w:beforeAutospacing="1" w:after="100" w:afterAutospacing="1"/>
      <w:ind w:left="360"/>
      <w:jc w:val="left"/>
      <w:outlineLvl w:val="2"/>
    </w:pPr>
    <w:rPr>
      <w:rFonts w:eastAsia="Times New Roman" w:cs="Times New Roman"/>
      <w:i/>
      <w:szCs w:val="18"/>
      <w:lang w:val="en-GB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53043B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043B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43B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43B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43B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43B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rsid w:val="00F9130C"/>
    <w:pPr>
      <w:spacing w:before="120"/>
    </w:pPr>
    <w:rPr>
      <w:rFonts w:eastAsia="Times New Roman" w:cs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9130C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F9130C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91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0C"/>
  </w:style>
  <w:style w:type="paragraph" w:styleId="Ttulo">
    <w:name w:val="Title"/>
    <w:aliases w:val="Main Title"/>
    <w:basedOn w:val="Normal"/>
    <w:next w:val="Normal"/>
    <w:link w:val="TtuloCar"/>
    <w:uiPriority w:val="10"/>
    <w:qFormat/>
    <w:rsid w:val="001217DD"/>
    <w:pPr>
      <w:spacing w:line="48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aliases w:val="Main Title Car"/>
    <w:basedOn w:val="Fuentedeprrafopredeter"/>
    <w:link w:val="Ttulo"/>
    <w:uiPriority w:val="10"/>
    <w:rsid w:val="001217DD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Sinespaciado">
    <w:name w:val="No Spacing"/>
    <w:aliases w:val="Author"/>
    <w:link w:val="SinespaciadoCar"/>
    <w:uiPriority w:val="1"/>
    <w:qFormat/>
    <w:rsid w:val="000F1FB4"/>
    <w:pPr>
      <w:spacing w:after="0" w:line="240" w:lineRule="auto"/>
    </w:pPr>
    <w:rPr>
      <w:rFonts w:ascii="Times New Roman" w:hAnsi="Times New Roman"/>
      <w:smallCaps/>
      <w:sz w:val="24"/>
      <w:lang w:val="en-GB"/>
    </w:rPr>
  </w:style>
  <w:style w:type="paragraph" w:customStyle="1" w:styleId="Institution">
    <w:name w:val="Institution"/>
    <w:basedOn w:val="Sinespaciado"/>
    <w:link w:val="InstitutionCar"/>
    <w:qFormat/>
    <w:rsid w:val="001217DD"/>
    <w:rPr>
      <w:i/>
    </w:rPr>
  </w:style>
  <w:style w:type="character" w:styleId="Hipervnculo">
    <w:name w:val="Hyperlink"/>
    <w:basedOn w:val="Fuentedeprrafopredeter"/>
    <w:uiPriority w:val="99"/>
    <w:unhideWhenUsed/>
    <w:rsid w:val="008E3D94"/>
    <w:rPr>
      <w:color w:val="0563C1" w:themeColor="hyperlink"/>
      <w:u w:val="single"/>
    </w:rPr>
  </w:style>
  <w:style w:type="character" w:customStyle="1" w:styleId="SinespaciadoCar">
    <w:name w:val="Sin espaciado Car"/>
    <w:aliases w:val="Author Car"/>
    <w:basedOn w:val="Fuentedeprrafopredeter"/>
    <w:link w:val="Sinespaciado"/>
    <w:uiPriority w:val="1"/>
    <w:rsid w:val="000F1FB4"/>
    <w:rPr>
      <w:rFonts w:ascii="Times New Roman" w:hAnsi="Times New Roman"/>
      <w:smallCaps/>
      <w:sz w:val="24"/>
      <w:lang w:val="en-GB"/>
    </w:rPr>
  </w:style>
  <w:style w:type="character" w:customStyle="1" w:styleId="InstitutionCar">
    <w:name w:val="Institution Car"/>
    <w:basedOn w:val="SinespaciadoCar"/>
    <w:link w:val="Institution"/>
    <w:rsid w:val="001217DD"/>
    <w:rPr>
      <w:rFonts w:ascii="Times New Roman" w:hAnsi="Times New Roman"/>
      <w:i/>
      <w:smallCaps/>
      <w:sz w:val="24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0512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2236"/>
    <w:rPr>
      <w:rFonts w:ascii="Times New Roman" w:hAnsi="Times New Roman"/>
      <w:sz w:val="20"/>
    </w:rPr>
  </w:style>
  <w:style w:type="paragraph" w:customStyle="1" w:styleId="TableFigure">
    <w:name w:val="Table &amp; Figure"/>
    <w:basedOn w:val="Normal"/>
    <w:link w:val="TableFigureCar"/>
    <w:qFormat/>
    <w:rsid w:val="00A94DA3"/>
    <w:pPr>
      <w:spacing w:before="120" w:after="120"/>
      <w:jc w:val="center"/>
    </w:pPr>
    <w:rPr>
      <w:rFonts w:eastAsia="Times New Roman" w:cs="Times New Roman"/>
      <w:i/>
      <w:iCs/>
      <w:szCs w:val="20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043B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542A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542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stract">
    <w:name w:val="Abstract"/>
    <w:basedOn w:val="Normal"/>
    <w:link w:val="AbstractCar"/>
    <w:qFormat/>
    <w:rsid w:val="00F945FA"/>
    <w:pPr>
      <w:ind w:left="567"/>
    </w:pPr>
    <w:rPr>
      <w:sz w:val="18"/>
      <w:lang w:val="en-GB"/>
    </w:rPr>
  </w:style>
  <w:style w:type="paragraph" w:customStyle="1" w:styleId="longquotations">
    <w:name w:val="long quotations"/>
    <w:basedOn w:val="Normal"/>
    <w:link w:val="longquotationsCar"/>
    <w:qFormat/>
    <w:rsid w:val="00F945FA"/>
    <w:pPr>
      <w:spacing w:before="100" w:beforeAutospacing="1" w:after="100" w:afterAutospacing="1"/>
      <w:ind w:left="567" w:right="567"/>
    </w:pPr>
    <w:rPr>
      <w:rFonts w:eastAsia="Times New Roman" w:cs="Times New Roman"/>
      <w:sz w:val="18"/>
      <w:szCs w:val="18"/>
      <w:lang w:val="en-GB" w:eastAsia="es-ES"/>
    </w:rPr>
  </w:style>
  <w:style w:type="character" w:customStyle="1" w:styleId="AbstractCar">
    <w:name w:val="Abstract Car"/>
    <w:basedOn w:val="Fuentedeprrafopredeter"/>
    <w:link w:val="Abstract"/>
    <w:rsid w:val="00F945FA"/>
    <w:rPr>
      <w:rFonts w:ascii="Times New Roman" w:hAnsi="Times New Roman"/>
      <w:sz w:val="18"/>
      <w:lang w:val="en-GB"/>
    </w:rPr>
  </w:style>
  <w:style w:type="character" w:customStyle="1" w:styleId="Ttulo1Car">
    <w:name w:val="Título 1 Car"/>
    <w:aliases w:val="Heading 1 Car"/>
    <w:basedOn w:val="Fuentedeprrafopredeter"/>
    <w:link w:val="Ttulo1"/>
    <w:uiPriority w:val="9"/>
    <w:rsid w:val="001217DD"/>
    <w:rPr>
      <w:rFonts w:ascii="Times New Roman" w:eastAsia="Times New Roman" w:hAnsi="Times New Roman" w:cs="Times New Roman"/>
      <w:b/>
      <w:smallCaps/>
      <w:sz w:val="20"/>
      <w:szCs w:val="18"/>
      <w:lang w:val="en-GB" w:eastAsia="es-ES"/>
    </w:rPr>
  </w:style>
  <w:style w:type="character" w:customStyle="1" w:styleId="longquotationsCar">
    <w:name w:val="long quotations Car"/>
    <w:basedOn w:val="Fuentedeprrafopredeter"/>
    <w:link w:val="longquotations"/>
    <w:rsid w:val="00F945FA"/>
    <w:rPr>
      <w:rFonts w:ascii="Times New Roman" w:eastAsia="Times New Roman" w:hAnsi="Times New Roman" w:cs="Times New Roman"/>
      <w:sz w:val="18"/>
      <w:szCs w:val="18"/>
      <w:lang w:val="en-GB" w:eastAsia="es-ES"/>
    </w:rPr>
  </w:style>
  <w:style w:type="character" w:customStyle="1" w:styleId="Ttulo2Car">
    <w:name w:val="Título 2 Car"/>
    <w:aliases w:val="Heading 2 Car"/>
    <w:basedOn w:val="Fuentedeprrafopredeter"/>
    <w:link w:val="Ttulo2"/>
    <w:uiPriority w:val="9"/>
    <w:rsid w:val="00822A90"/>
    <w:rPr>
      <w:rFonts w:ascii="Times New Roman" w:eastAsia="Times New Roman" w:hAnsi="Times New Roman" w:cs="Times New Roman"/>
      <w:b/>
      <w:sz w:val="20"/>
      <w:szCs w:val="18"/>
      <w:lang w:val="en-GB" w:eastAsia="es-ES"/>
    </w:rPr>
  </w:style>
  <w:style w:type="character" w:customStyle="1" w:styleId="Ttulo3Car">
    <w:name w:val="Título 3 Car"/>
    <w:aliases w:val="Heading 3 Car"/>
    <w:basedOn w:val="Fuentedeprrafopredeter"/>
    <w:link w:val="Ttulo3"/>
    <w:uiPriority w:val="9"/>
    <w:rsid w:val="00822A90"/>
    <w:rPr>
      <w:rFonts w:ascii="Times New Roman" w:eastAsia="Times New Roman" w:hAnsi="Times New Roman" w:cs="Times New Roman"/>
      <w:i/>
      <w:sz w:val="20"/>
      <w:szCs w:val="18"/>
      <w:lang w:val="en-GB" w:eastAsia="es-ES"/>
    </w:rPr>
  </w:style>
  <w:style w:type="paragraph" w:customStyle="1" w:styleId="Secondarytitle">
    <w:name w:val="Secondary title"/>
    <w:basedOn w:val="Ttulo"/>
    <w:link w:val="SecondarytitleCar"/>
    <w:qFormat/>
    <w:rsid w:val="001217DD"/>
    <w:pPr>
      <w:spacing w:line="240" w:lineRule="auto"/>
      <w:ind w:left="567"/>
    </w:pPr>
    <w:rPr>
      <w:rFonts w:eastAsia="Times New Roman"/>
      <w:sz w:val="24"/>
      <w:lang w:val="en-US"/>
    </w:rPr>
  </w:style>
  <w:style w:type="character" w:customStyle="1" w:styleId="TableFigureCar">
    <w:name w:val="Table &amp; Figure Car"/>
    <w:basedOn w:val="Fuentedeprrafopredeter"/>
    <w:link w:val="TableFigure"/>
    <w:rsid w:val="00A94DA3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character" w:customStyle="1" w:styleId="SecondarytitleCar">
    <w:name w:val="Secondary title Car"/>
    <w:basedOn w:val="TtuloCar"/>
    <w:link w:val="Secondarytitle"/>
    <w:rsid w:val="001217DD"/>
    <w:rPr>
      <w:rFonts w:ascii="Times New Roman" w:eastAsia="Times New Roman" w:hAnsi="Times New Roman" w:cstheme="majorBidi"/>
      <w:b/>
      <w:spacing w:val="-10"/>
      <w:kern w:val="28"/>
      <w:sz w:val="24"/>
      <w:szCs w:val="56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043B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43B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43B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4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4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eferences">
    <w:name w:val="References"/>
    <w:basedOn w:val="Normal"/>
    <w:link w:val="ReferencesCar"/>
    <w:qFormat/>
    <w:rsid w:val="00BD101D"/>
    <w:pPr>
      <w:ind w:left="567" w:hanging="567"/>
    </w:pPr>
    <w:rPr>
      <w:rFonts w:cs="Times New Roman"/>
      <w:szCs w:val="20"/>
      <w:lang w:val="en-GB"/>
    </w:rPr>
  </w:style>
  <w:style w:type="character" w:customStyle="1" w:styleId="ReferencesCar">
    <w:name w:val="References Car"/>
    <w:basedOn w:val="Fuentedeprrafopredeter"/>
    <w:link w:val="References"/>
    <w:rsid w:val="00BD101D"/>
    <w:rPr>
      <w:rFonts w:ascii="Times New Roman" w:hAnsi="Times New Roman" w:cs="Times New Roman"/>
      <w:sz w:val="20"/>
      <w:szCs w:val="20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B5234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2347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2347"/>
    <w:rPr>
      <w:rFonts w:ascii="Times New Roman" w:hAnsi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234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2347"/>
    <w:rPr>
      <w:rFonts w:ascii="Times New Roman" w:hAnsi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347"/>
    <w:rPr>
      <w:rFonts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347"/>
    <w:rPr>
      <w:rFonts w:ascii="Times New Roman" w:hAnsi="Times New Roman" w:cs="Times New Roman"/>
      <w:sz w:val="18"/>
      <w:szCs w:val="18"/>
    </w:rPr>
  </w:style>
  <w:style w:type="character" w:customStyle="1" w:styleId="spelle">
    <w:name w:val="spelle"/>
    <w:basedOn w:val="Fuentedeprrafopredeter"/>
    <w:rsid w:val="009544A9"/>
  </w:style>
  <w:style w:type="character" w:customStyle="1" w:styleId="grame">
    <w:name w:val="grame"/>
    <w:basedOn w:val="Fuentedeprrafopredeter"/>
    <w:rsid w:val="00E40C58"/>
  </w:style>
  <w:style w:type="paragraph" w:customStyle="1" w:styleId="wordsection1">
    <w:name w:val="wordsection1"/>
    <w:basedOn w:val="Normal"/>
    <w:rsid w:val="00E40C5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F4917"/>
    <w:pPr>
      <w:spacing w:after="0" w:line="240" w:lineRule="auto"/>
    </w:pPr>
    <w:rPr>
      <w:rFonts w:eastAsia="Calibri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ations">
    <w:name w:val="Quotations"/>
    <w:basedOn w:val="Normal"/>
    <w:link w:val="QuotationsCar"/>
    <w:qFormat/>
    <w:rsid w:val="00BD101D"/>
    <w:pPr>
      <w:ind w:left="708"/>
    </w:pPr>
    <w:rPr>
      <w:rFonts w:eastAsia="Times New Roman" w:cs="Times New Roman"/>
      <w:sz w:val="18"/>
      <w:szCs w:val="18"/>
      <w:lang w:val="en-GB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A0BD4"/>
    <w:rPr>
      <w:color w:val="605E5C"/>
      <w:shd w:val="clear" w:color="auto" w:fill="E1DFDD"/>
    </w:rPr>
  </w:style>
  <w:style w:type="character" w:customStyle="1" w:styleId="QuotationsCar">
    <w:name w:val="Quotations Car"/>
    <w:basedOn w:val="Fuentedeprrafopredeter"/>
    <w:link w:val="Quotations"/>
    <w:rsid w:val="00BD101D"/>
    <w:rPr>
      <w:rFonts w:ascii="Times New Roman" w:eastAsia="Times New Roman" w:hAnsi="Times New Roman" w:cs="Times New Roman"/>
      <w:sz w:val="18"/>
      <w:szCs w:val="18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gr.es/~portalin/articulos/PL_numero32/12_Dr.%20Ismail%20Yaman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i.org/10.1037/03030303033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pajareteorquidiado.blogspot.com.es/2015/05/faber-castell-ondoro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es/url?sa=i&amp;rct=j&amp;q=&amp;esrc=s&amp;source=images&amp;cd=&amp;cad=rja&amp;uact=8&amp;ved=0ahUKEwjw6pSZrMrQAhWCXhoKHQgyCQ0QjRwIBw&amp;url=http://elpajareteorquidiado.blogspot.com/2015/05/faber-castell-ondoro.html&amp;psig=AFQjCNHWTo-OQS56i7TiREGgDM-aJOE8Cw&amp;ust=148038443126808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2C4F8-3347-44A1-BB3C-E3914C38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2021-02-12T09:44:00Z</dcterms:created>
  <dcterms:modified xsi:type="dcterms:W3CDTF">2021-02-12T09:44:00Z</dcterms:modified>
</cp:coreProperties>
</file>