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2F" w:rsidRDefault="00F6072F">
      <w:pPr>
        <w:pStyle w:val="Textoindependiente"/>
        <w:widowControl/>
        <w:ind w:left="1021" w:right="-1"/>
        <w:rPr>
          <w:rFonts w:ascii="Arial" w:hAnsi="Arial" w:cs="Arial"/>
          <w:sz w:val="24"/>
          <w:szCs w:val="24"/>
        </w:rPr>
      </w:pPr>
    </w:p>
    <w:p w:rsidR="00901C47" w:rsidRDefault="00602094">
      <w:pPr>
        <w:pStyle w:val="Textoindependiente"/>
        <w:widowControl/>
        <w:ind w:left="1021" w:right="-1"/>
        <w:rPr>
          <w:rFonts w:ascii="Arial" w:hAnsi="Arial" w:cs="Arial"/>
        </w:rPr>
      </w:pPr>
      <w:r>
        <w:rPr>
          <w:rFonts w:ascii="Arial" w:hAnsi="Arial" w:cs="Arial"/>
        </w:rPr>
        <w:t xml:space="preserve">HOJA DE PREINSCRIPCIÓN </w:t>
      </w:r>
    </w:p>
    <w:p w:rsidR="00901C47" w:rsidRDefault="00901C47">
      <w:pPr>
        <w:pStyle w:val="Textoindependiente"/>
        <w:widowControl/>
        <w:ind w:left="1021" w:right="-1"/>
        <w:rPr>
          <w:rFonts w:ascii="Arial" w:hAnsi="Arial" w:cs="Arial"/>
        </w:rPr>
      </w:pPr>
    </w:p>
    <w:p w:rsidR="00901C47" w:rsidRDefault="00602094">
      <w:pPr>
        <w:pStyle w:val="Textoindependiente"/>
        <w:widowControl/>
        <w:ind w:left="1021" w:right="-1"/>
        <w:rPr>
          <w:rFonts w:ascii="Arial" w:hAnsi="Arial" w:cs="Arial"/>
        </w:rPr>
      </w:pPr>
      <w:r>
        <w:rPr>
          <w:rFonts w:ascii="Arial" w:hAnsi="Arial" w:cs="Arial"/>
        </w:rPr>
        <w:t xml:space="preserve">MÁSTER PROPIO EN ESTUDIOS ESTRATÉGICOS Y SEGURIDAD INTERNACIONAL. </w:t>
      </w:r>
    </w:p>
    <w:p w:rsidR="00F6072F" w:rsidRDefault="00901C47">
      <w:pPr>
        <w:pStyle w:val="Textoindependiente"/>
        <w:widowControl/>
        <w:ind w:left="1021" w:right="-1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</w:rPr>
        <w:t xml:space="preserve">V EDICIÓN </w:t>
      </w:r>
      <w:r w:rsidR="00602094">
        <w:rPr>
          <w:rFonts w:ascii="Arial" w:hAnsi="Arial" w:cs="Arial"/>
        </w:rPr>
        <w:t>(F16036)</w:t>
      </w:r>
    </w:p>
    <w:p w:rsidR="00F6072F" w:rsidRDefault="00F6072F">
      <w:pPr>
        <w:pStyle w:val="Textoindependiente"/>
        <w:widowControl/>
        <w:ind w:left="1021"/>
        <w:rPr>
          <w:rFonts w:ascii="Arial" w:hAnsi="Arial" w:cs="Arial"/>
          <w:sz w:val="8"/>
          <w:szCs w:val="8"/>
          <w:lang w:val="es-ES_tradnl"/>
        </w:rPr>
      </w:pPr>
    </w:p>
    <w:p w:rsidR="00F6072F" w:rsidRDefault="00602094">
      <w:pPr>
        <w:pStyle w:val="Textoindependiente"/>
        <w:widowControl/>
        <w:ind w:left="1021"/>
        <w:rPr>
          <w:rFonts w:ascii="Arial" w:hAnsi="Arial" w:cs="Arial"/>
        </w:rPr>
      </w:pPr>
      <w:r>
        <w:rPr>
          <w:rFonts w:ascii="Arial" w:hAnsi="Arial" w:cs="Arial"/>
        </w:rPr>
        <w:t>DATOS DEL ALUMNO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2"/>
        <w:gridCol w:w="1168"/>
        <w:gridCol w:w="1545"/>
        <w:gridCol w:w="170"/>
        <w:gridCol w:w="4725"/>
      </w:tblGrid>
      <w:tr w:rsidR="00F6072F">
        <w:trPr>
          <w:trHeight w:val="371"/>
        </w:trPr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Apellidos: 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 Sexo:   V  </w:t>
            </w:r>
            <w:bookmarkStart w:id="0" w:name="Casilla3"/>
            <w:bookmarkEnd w:id="0"/>
            <w:r>
              <w:rPr>
                <w:rFonts w:ascii="Times New Roman" w:hAnsi="Times New Roman" w:cs="Times New Roman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>FORMCHECKBOX</w:instrText>
            </w:r>
            <w:r w:rsidR="0095556B">
              <w:rPr>
                <w:rFonts w:ascii="Times New Roman" w:hAnsi="Times New Roman" w:cs="Times New Roman"/>
              </w:rPr>
            </w:r>
            <w:r w:rsidR="0095556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lang w:val="es-ES_tradnl"/>
              </w:rPr>
              <w:t xml:space="preserve">      M  </w:t>
            </w:r>
            <w:bookmarkStart w:id="1" w:name="Casilla4"/>
            <w:bookmarkEnd w:id="1"/>
            <w:r>
              <w:rPr>
                <w:rFonts w:ascii="Times New Roman" w:hAnsi="Times New Roman" w:cs="Times New Roman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>FORMCHECKBOX</w:instrText>
            </w:r>
            <w:r w:rsidR="0095556B">
              <w:rPr>
                <w:rFonts w:ascii="Times New Roman" w:hAnsi="Times New Roman" w:cs="Times New Roman"/>
              </w:rPr>
            </w:r>
            <w:r w:rsidR="0095556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072F">
        <w:trPr>
          <w:trHeight w:val="352"/>
        </w:trPr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Nombre: 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 NIF: </w:t>
            </w:r>
          </w:p>
        </w:tc>
      </w:tr>
      <w:tr w:rsidR="00F6072F">
        <w:trPr>
          <w:trHeight w:val="33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Dirección de contacto: </w:t>
            </w:r>
          </w:p>
        </w:tc>
      </w:tr>
      <w:tr w:rsidR="00F6072F">
        <w:trPr>
          <w:trHeight w:val="33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Población: 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 Provincia: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 CP:</w:t>
            </w:r>
          </w:p>
        </w:tc>
      </w:tr>
      <w:tr w:rsidR="00F6072F">
        <w:trPr>
          <w:trHeight w:val="337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Tlf</w:t>
            </w:r>
            <w:proofErr w:type="spellEnd"/>
            <w:r>
              <w:rPr>
                <w:lang w:val="es-ES_tradnl"/>
              </w:rPr>
              <w:t xml:space="preserve">.: 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Email:                           </w:t>
            </w:r>
          </w:p>
        </w:tc>
      </w:tr>
      <w:tr w:rsidR="00F6072F">
        <w:trPr>
          <w:trHeight w:val="35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>Fecha de nacimiento: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>Lugar de nacimiento:</w:t>
            </w:r>
          </w:p>
        </w:tc>
      </w:tr>
      <w:tr w:rsidR="00F6072F">
        <w:trPr>
          <w:trHeight w:val="341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Titulado universitario: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>FORMCHECKBOX</w:instrText>
            </w:r>
            <w:r w:rsidR="0095556B">
              <w:rPr>
                <w:rFonts w:ascii="Times New Roman" w:hAnsi="Times New Roman" w:cs="Times New Roman"/>
              </w:rPr>
            </w:r>
            <w:r w:rsidR="0095556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>Titulación finalizada:</w:t>
            </w:r>
          </w:p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>Universidad:</w:t>
            </w:r>
          </w:p>
        </w:tc>
      </w:tr>
      <w:tr w:rsidR="00F6072F">
        <w:trPr>
          <w:trHeight w:val="341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Con experiencia profesional y sin titulación universitaria: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>FORMCHECKBOX</w:instrText>
            </w:r>
            <w:r w:rsidR="0095556B">
              <w:rPr>
                <w:rFonts w:ascii="Times New Roman" w:hAnsi="Times New Roman" w:cs="Times New Roman"/>
              </w:rPr>
            </w:r>
            <w:r w:rsidR="0095556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>Actividad profesional desarrollada:</w:t>
            </w:r>
          </w:p>
          <w:p w:rsidR="00F6072F" w:rsidRDefault="00602094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>Nivel de estudios finalizados:</w:t>
            </w:r>
          </w:p>
        </w:tc>
      </w:tr>
    </w:tbl>
    <w:p w:rsidR="00F6072F" w:rsidRDefault="00F6072F">
      <w:pPr>
        <w:pStyle w:val="Textoindependiente"/>
        <w:widowControl/>
        <w:ind w:left="1021"/>
        <w:rPr>
          <w:rFonts w:ascii="Arial" w:hAnsi="Arial" w:cs="Arial"/>
          <w:sz w:val="8"/>
          <w:szCs w:val="8"/>
          <w:lang w:val="es-ES_tradnl"/>
        </w:rPr>
      </w:pPr>
    </w:p>
    <w:p w:rsidR="00F6072F" w:rsidRDefault="00F6072F">
      <w:pPr>
        <w:widowControl/>
        <w:ind w:left="1021"/>
        <w:rPr>
          <w:sz w:val="16"/>
          <w:szCs w:val="16"/>
          <w:lang w:val="es-ES_tradnl"/>
        </w:rPr>
      </w:pPr>
    </w:p>
    <w:p w:rsidR="00F6072F" w:rsidRDefault="00602094">
      <w:pPr>
        <w:widowControl/>
        <w:ind w:left="28" w:right="-994"/>
        <w:jc w:val="both"/>
        <w:rPr>
          <w:b/>
          <w:bCs/>
          <w:i/>
          <w:iCs/>
          <w:sz w:val="18"/>
          <w:szCs w:val="18"/>
          <w:lang w:val="es-ES_tradnl"/>
        </w:rPr>
      </w:pPr>
      <w:r>
        <w:rPr>
          <w:b/>
          <w:bCs/>
          <w:i/>
          <w:iCs/>
          <w:sz w:val="18"/>
          <w:szCs w:val="18"/>
          <w:lang w:val="es-ES_tradnl"/>
        </w:rPr>
        <w:t xml:space="preserve">MUY IMPORTANTE: </w:t>
      </w:r>
    </w:p>
    <w:p w:rsidR="00F6072F" w:rsidRDefault="00602094">
      <w:pPr>
        <w:widowControl/>
        <w:numPr>
          <w:ilvl w:val="0"/>
          <w:numId w:val="1"/>
        </w:numPr>
        <w:ind w:left="170" w:right="-994" w:hanging="142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Documentación a presentar junto a este formulario: fotocopia del DNI (anverso y reverso), copia del </w:t>
      </w:r>
      <w:r w:rsidR="00121433">
        <w:rPr>
          <w:sz w:val="18"/>
          <w:szCs w:val="18"/>
          <w:lang w:val="es-ES_tradnl"/>
        </w:rPr>
        <w:t>título académico (ambas caras) y copia</w:t>
      </w:r>
      <w:r>
        <w:rPr>
          <w:sz w:val="18"/>
          <w:szCs w:val="18"/>
          <w:lang w:val="es-ES_tradnl"/>
        </w:rPr>
        <w:t xml:space="preserve"> del expediente académico</w:t>
      </w:r>
      <w:r w:rsidR="00121433">
        <w:rPr>
          <w:sz w:val="18"/>
          <w:szCs w:val="18"/>
          <w:lang w:val="es-ES_tradnl"/>
        </w:rPr>
        <w:t>,</w:t>
      </w:r>
      <w:bookmarkStart w:id="2" w:name="_GoBack"/>
      <w:bookmarkEnd w:id="2"/>
      <w:r>
        <w:rPr>
          <w:sz w:val="18"/>
          <w:szCs w:val="18"/>
          <w:lang w:val="es-ES_tradnl"/>
        </w:rPr>
        <w:t xml:space="preserve"> y Currículum vitae.</w:t>
      </w:r>
    </w:p>
    <w:p w:rsidR="00F6072F" w:rsidRDefault="00602094">
      <w:pPr>
        <w:widowControl/>
        <w:numPr>
          <w:ilvl w:val="0"/>
          <w:numId w:val="1"/>
        </w:numPr>
        <w:ind w:left="170" w:right="-994" w:hanging="142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En el caso de que un candidato no cuente con titulación universitaria de una universidad española, será necesario realizar un trámite para obtener el visto bueno a su admisión. Este trámite lo realizará la Fundación General UGR - Empresa pero, para ello, el candidato deberá aportar lo siguiente: </w:t>
      </w:r>
    </w:p>
    <w:p w:rsidR="00F6072F" w:rsidRDefault="00602094">
      <w:pPr>
        <w:widowControl/>
        <w:numPr>
          <w:ilvl w:val="1"/>
          <w:numId w:val="1"/>
        </w:numPr>
        <w:ind w:left="595" w:right="-994" w:hanging="36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En el caso de una titulación universitaria de fuera de España: copia del título y expediente académico.</w:t>
      </w:r>
    </w:p>
    <w:p w:rsidR="00F6072F" w:rsidRDefault="00602094">
      <w:pPr>
        <w:widowControl/>
        <w:numPr>
          <w:ilvl w:val="1"/>
          <w:numId w:val="1"/>
        </w:numPr>
        <w:ind w:left="595" w:right="-994" w:hanging="36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En el caso de profesionales sin titulación universitaria: documentación justificativa de que cuenta con la experiencia y capacidades requeridas para su admisión en el Título Propio (estarán descritas en la información disponible sobre el mismo en </w:t>
      </w:r>
      <w:hyperlink r:id="rId8" w:history="1">
        <w:r>
          <w:rPr>
            <w:rStyle w:val="Hipervnculo"/>
            <w:rFonts w:ascii="Arial" w:hAnsi="Arial" w:cs="Arial"/>
            <w:sz w:val="18"/>
            <w:szCs w:val="18"/>
            <w:lang w:val="pt-BR"/>
          </w:rPr>
          <w:t>http://posgrados.fundacionugrempresa.es</w:t>
        </w:r>
      </w:hyperlink>
      <w:r>
        <w:rPr>
          <w:rStyle w:val="Hipervnculo"/>
          <w:rFonts w:ascii="Arial" w:hAnsi="Arial" w:cs="Arial"/>
          <w:sz w:val="18"/>
          <w:szCs w:val="18"/>
          <w:u w:val="none"/>
        </w:rPr>
        <w:t>)</w:t>
      </w:r>
    </w:p>
    <w:p w:rsidR="00F6072F" w:rsidRDefault="00602094">
      <w:pPr>
        <w:widowControl/>
        <w:ind w:left="170" w:right="-994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En ningún caso, estos candidatos podrán considerarse preinscritos hasta que la Escuela Internacional de Posgrado decida sobre su admisión y la Fundación comunique el resultado de este trámite.</w:t>
      </w:r>
    </w:p>
    <w:p w:rsidR="00F6072F" w:rsidRDefault="00602094">
      <w:pPr>
        <w:widowControl/>
        <w:ind w:left="170" w:right="-994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Los profesionales sin titulación universitaria que sean admitidos recibirán un certificado de haber cursado el Título Propio en lugar del Título de Máster o de Diploma de Especialización. Para asegurar que el alumno que acceda por esta vía conoce y acepta este hecho, se le podrá pedir que firme un documento complementario.</w:t>
      </w:r>
    </w:p>
    <w:p w:rsidR="00F6072F" w:rsidRDefault="00602094">
      <w:pPr>
        <w:widowControl/>
        <w:numPr>
          <w:ilvl w:val="0"/>
          <w:numId w:val="1"/>
        </w:numPr>
        <w:ind w:left="170" w:right="-994" w:hanging="142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La solicitud de preinscripción solamente se hará efectiva haciendo llegar la documentación antes indicada a la Fundación por cualquiera de sus vías de comunicación.</w:t>
      </w:r>
    </w:p>
    <w:p w:rsidR="00F6072F" w:rsidRDefault="00602094">
      <w:pPr>
        <w:widowControl/>
        <w:numPr>
          <w:ilvl w:val="0"/>
          <w:numId w:val="1"/>
        </w:numPr>
        <w:ind w:left="170" w:right="-994" w:hanging="142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Su presentación no conlleva en ningún caso la matriculación en el Título Propio, existiendo un proceso de </w:t>
      </w:r>
      <w:proofErr w:type="spellStart"/>
      <w:r>
        <w:rPr>
          <w:sz w:val="18"/>
          <w:szCs w:val="18"/>
          <w:lang w:val="es-ES_tradnl"/>
        </w:rPr>
        <w:t>baremación</w:t>
      </w:r>
      <w:proofErr w:type="spellEnd"/>
      <w:r>
        <w:rPr>
          <w:sz w:val="18"/>
          <w:szCs w:val="18"/>
          <w:lang w:val="es-ES_tradnl"/>
        </w:rPr>
        <w:t xml:space="preserve"> de las solicitudes. La Fundación le comunicará, preferentemente por email, el resultado de dicho proceso y, si fuera el caso, el resto de trámites a realizar para hacer efectiva la matriculación.</w:t>
      </w:r>
    </w:p>
    <w:p w:rsidR="00F6072F" w:rsidRDefault="00602094">
      <w:pPr>
        <w:widowControl/>
        <w:numPr>
          <w:ilvl w:val="0"/>
          <w:numId w:val="1"/>
        </w:numPr>
        <w:ind w:left="170" w:right="-994" w:hanging="142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En la normativa de la Fundación sobre acciones formativas (ver en </w:t>
      </w:r>
      <w:hyperlink r:id="rId9" w:history="1">
        <w:r>
          <w:rPr>
            <w:rStyle w:val="Hipervnculo"/>
            <w:rFonts w:ascii="Arial" w:hAnsi="Arial" w:cs="Arial"/>
            <w:sz w:val="18"/>
            <w:szCs w:val="18"/>
            <w:lang w:val="es-ES_tradnl"/>
          </w:rPr>
          <w:t>www.fundacionugrempresa.es</w:t>
        </w:r>
      </w:hyperlink>
      <w:r>
        <w:rPr>
          <w:sz w:val="18"/>
          <w:szCs w:val="18"/>
          <w:lang w:val="es-ES_tradnl"/>
        </w:rPr>
        <w:t xml:space="preserve"> en la sección dedicada a formación) se especifican las condiciones aplicables a las acciones formativas gestionadas por la Fundación.</w:t>
      </w:r>
    </w:p>
    <w:p w:rsidR="00F6072F" w:rsidRDefault="00602094">
      <w:pPr>
        <w:widowControl/>
        <w:numPr>
          <w:ilvl w:val="0"/>
          <w:numId w:val="1"/>
        </w:numPr>
        <w:ind w:left="170" w:right="-994" w:hanging="142"/>
        <w:jc w:val="both"/>
        <w:rPr>
          <w:sz w:val="14"/>
          <w:szCs w:val="14"/>
          <w:lang w:val="es-ES_tradnl"/>
        </w:rPr>
      </w:pPr>
      <w:r>
        <w:rPr>
          <w:sz w:val="18"/>
          <w:szCs w:val="18"/>
          <w:lang w:val="es-ES_tradnl"/>
        </w:rPr>
        <w:t>Aquellos estudiantes que deseen obtener el Título deberán abonar las tasas correspondientes a los derechos de expedición del mismo, independientes del precio de matrícula de la acción formativa, que serán fijadas para cada curso académico por el Consejo Social.</w:t>
      </w:r>
    </w:p>
    <w:p w:rsidR="00F6072F" w:rsidRDefault="00602094">
      <w:pPr>
        <w:widowControl/>
        <w:numPr>
          <w:ilvl w:val="0"/>
          <w:numId w:val="1"/>
        </w:numPr>
        <w:ind w:left="170" w:right="-994" w:hanging="142"/>
        <w:jc w:val="both"/>
        <w:rPr>
          <w:b/>
          <w:bCs/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Las partes pactan que las cuestiones litigiosas que pudieran surgir se someterán a los Tribunales y Juzgados de Granada capital o a los que en derecho proceda.</w:t>
      </w:r>
    </w:p>
    <w:p w:rsidR="00F6072F" w:rsidRDefault="00F6072F">
      <w:pPr>
        <w:widowControl/>
        <w:ind w:left="1021"/>
        <w:jc w:val="right"/>
        <w:rPr>
          <w:sz w:val="18"/>
          <w:szCs w:val="18"/>
          <w:lang w:val="es-ES_tradnl"/>
        </w:rPr>
      </w:pPr>
    </w:p>
    <w:p w:rsidR="00F6072F" w:rsidRDefault="00602094">
      <w:pPr>
        <w:widowControl/>
        <w:ind w:left="1021"/>
        <w:jc w:val="right"/>
        <w:rPr>
          <w:lang w:val="es-ES_tradnl"/>
        </w:rPr>
      </w:pPr>
      <w:r>
        <w:rPr>
          <w:lang w:val="es-ES_tradnl"/>
        </w:rPr>
        <w:t xml:space="preserve">En Granada, a    de              </w:t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    </w:t>
      </w:r>
    </w:p>
    <w:p w:rsidR="00F6072F" w:rsidRDefault="00F6072F">
      <w:pPr>
        <w:widowControl/>
        <w:ind w:left="1021"/>
        <w:jc w:val="right"/>
        <w:rPr>
          <w:sz w:val="72"/>
          <w:szCs w:val="72"/>
          <w:lang w:val="es-ES_tradnl"/>
        </w:rPr>
      </w:pPr>
    </w:p>
    <w:p w:rsidR="00F6072F" w:rsidRDefault="00602094">
      <w:pPr>
        <w:widowControl/>
        <w:ind w:left="1021"/>
        <w:jc w:val="right"/>
        <w:rPr>
          <w:lang w:val="es-ES_tradnl"/>
        </w:rPr>
      </w:pPr>
      <w:r>
        <w:rPr>
          <w:lang w:val="es-ES_tradnl"/>
        </w:rPr>
        <w:t>Firmado: El alumno</w:t>
      </w:r>
    </w:p>
    <w:sectPr w:rsidR="00F6072F">
      <w:headerReference w:type="default" r:id="rId10"/>
      <w:footerReference w:type="default" r:id="rId11"/>
      <w:headerReference w:type="first" r:id="rId12"/>
      <w:footerReference w:type="first" r:id="rId13"/>
      <w:pgSz w:w="11908" w:h="16833"/>
      <w:pgMar w:top="1417" w:right="1700" w:bottom="2410" w:left="676" w:header="736" w:footer="49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2F" w:rsidRDefault="00602094">
      <w:r>
        <w:separator/>
      </w:r>
    </w:p>
  </w:endnote>
  <w:endnote w:type="continuationSeparator" w:id="0">
    <w:p w:rsidR="00F6072F" w:rsidRDefault="0060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F" w:rsidRDefault="00F6072F">
    <w:pPr>
      <w:pStyle w:val="Piedepgina"/>
      <w:widowControl/>
      <w:tabs>
        <w:tab w:val="clear" w:pos="4252"/>
        <w:tab w:val="clear" w:pos="8504"/>
        <w:tab w:val="center" w:pos="5273"/>
        <w:tab w:val="right" w:pos="9525"/>
      </w:tabs>
      <w:ind w:left="1021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F" w:rsidRDefault="00602094">
    <w:pPr>
      <w:pStyle w:val="Piedepgina"/>
      <w:framePr w:w="1440" w:h="735" w:hSpace="180" w:wrap="auto" w:vAnchor="text" w:hAnchor="margin" w:x="9001" w:y="-209"/>
      <w:widowControl/>
      <w:tabs>
        <w:tab w:val="clear" w:pos="4252"/>
        <w:tab w:val="clear" w:pos="8504"/>
        <w:tab w:val="center" w:pos="5273"/>
        <w:tab w:val="right" w:pos="9525"/>
      </w:tabs>
      <w:jc w:val="center"/>
      <w:rPr>
        <w:lang w:val="es-ES_tradnl"/>
      </w:rPr>
    </w:pPr>
    <w:r>
      <w:rPr>
        <w:noProof/>
        <w:sz w:val="2"/>
        <w:szCs w:val="2"/>
      </w:rPr>
      <w:drawing>
        <wp:inline distT="0" distB="0" distL="0" distR="0">
          <wp:extent cx="798830" cy="370840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072F" w:rsidRDefault="00602094">
    <w:pPr>
      <w:pStyle w:val="Piedepgina"/>
      <w:widowControl/>
      <w:tabs>
        <w:tab w:val="clear" w:pos="4252"/>
        <w:tab w:val="clear" w:pos="8504"/>
        <w:tab w:val="center" w:pos="5273"/>
        <w:tab w:val="right" w:pos="9525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Fundación General UGR-Empresa. Área de Formación y Empleo </w:t>
    </w:r>
  </w:p>
  <w:p w:rsidR="00F6072F" w:rsidRDefault="00602094">
    <w:pPr>
      <w:pStyle w:val="Piedepgina"/>
      <w:widowControl/>
      <w:tabs>
        <w:tab w:val="clear" w:pos="4252"/>
        <w:tab w:val="clear" w:pos="8504"/>
        <w:tab w:val="center" w:pos="5273"/>
        <w:tab w:val="right" w:pos="9525"/>
      </w:tabs>
      <w:jc w:val="center"/>
      <w:rPr>
        <w:rStyle w:val="Hipervnculo"/>
        <w:rFonts w:ascii="Arial" w:hAnsi="Arial" w:cs="Arial"/>
        <w:sz w:val="14"/>
        <w:szCs w:val="14"/>
        <w:u w:val="none"/>
      </w:rPr>
    </w:pPr>
    <w:r>
      <w:rPr>
        <w:rFonts w:ascii="Arial" w:hAnsi="Arial" w:cs="Arial"/>
        <w:sz w:val="14"/>
        <w:szCs w:val="14"/>
      </w:rPr>
      <w:t>Centro de Transferencia Tecnológica (CTT), 1ª planta, Gran Vía de Colón 48, 18071 Granada</w:t>
    </w:r>
    <w:r>
      <w:rPr>
        <w:rFonts w:ascii="Arial" w:hAnsi="Arial" w:cs="Arial"/>
        <w:sz w:val="14"/>
        <w:szCs w:val="14"/>
      </w:rPr>
      <w:br/>
    </w:r>
    <w:proofErr w:type="spellStart"/>
    <w:r>
      <w:rPr>
        <w:rFonts w:ascii="Arial" w:hAnsi="Arial" w:cs="Arial"/>
        <w:sz w:val="14"/>
        <w:szCs w:val="14"/>
      </w:rPr>
      <w:t>Tlf</w:t>
    </w:r>
    <w:proofErr w:type="spellEnd"/>
    <w:r>
      <w:rPr>
        <w:rFonts w:ascii="Arial" w:hAnsi="Arial" w:cs="Arial"/>
        <w:sz w:val="14"/>
        <w:szCs w:val="14"/>
      </w:rPr>
      <w:t xml:space="preserve">: 958 24 83 79 | 958 24 13 39 Fax: 958 24 09 95 Web: </w:t>
    </w:r>
    <w:hyperlink r:id="rId2" w:history="1">
      <w:r>
        <w:rPr>
          <w:rStyle w:val="Hipervnculo"/>
          <w:rFonts w:ascii="Arial" w:hAnsi="Arial" w:cs="Arial"/>
          <w:sz w:val="14"/>
          <w:szCs w:val="14"/>
        </w:rPr>
        <w:t>posgrados.fundacionugrempresa.es</w:t>
      </w:r>
    </w:hyperlink>
    <w:r>
      <w:rPr>
        <w:rFonts w:ascii="Arial" w:hAnsi="Arial" w:cs="Arial"/>
        <w:sz w:val="14"/>
        <w:szCs w:val="14"/>
      </w:rPr>
      <w:t xml:space="preserve"> E-mail: </w:t>
    </w:r>
    <w:hyperlink r:id="rId3" w:history="1">
      <w:r>
        <w:rPr>
          <w:rStyle w:val="Hipervnculo"/>
          <w:rFonts w:ascii="Arial" w:hAnsi="Arial" w:cs="Arial"/>
          <w:sz w:val="14"/>
          <w:szCs w:val="14"/>
        </w:rPr>
        <w:t>posgrados@fundacionugrempresa.es</w:t>
      </w:r>
    </w:hyperlink>
    <w:r>
      <w:rPr>
        <w:rStyle w:val="Hipervnculo"/>
        <w:rFonts w:ascii="Arial" w:hAnsi="Arial" w:cs="Arial"/>
        <w:sz w:val="14"/>
        <w:szCs w:val="14"/>
        <w:u w:val="none"/>
      </w:rPr>
      <w:t xml:space="preserve">   </w:t>
    </w:r>
  </w:p>
  <w:p w:rsidR="00F6072F" w:rsidRDefault="00F6072F">
    <w:pPr>
      <w:pStyle w:val="Piedepgina"/>
      <w:widowControl/>
      <w:tabs>
        <w:tab w:val="clear" w:pos="4252"/>
        <w:tab w:val="clear" w:pos="8504"/>
        <w:tab w:val="center" w:pos="5273"/>
        <w:tab w:val="right" w:pos="9525"/>
      </w:tabs>
      <w:ind w:left="8668"/>
      <w:jc w:val="center"/>
      <w:rPr>
        <w:rFonts w:ascii="Arial" w:hAnsi="Arial" w:cs="Arial"/>
        <w:sz w:val="14"/>
        <w:szCs w:val="14"/>
      </w:rPr>
    </w:pPr>
  </w:p>
  <w:p w:rsidR="00F6072F" w:rsidRDefault="00F6072F">
    <w:pPr>
      <w:pStyle w:val="Piedepgina"/>
      <w:widowControl/>
      <w:tabs>
        <w:tab w:val="clear" w:pos="4252"/>
        <w:tab w:val="clear" w:pos="8504"/>
        <w:tab w:val="center" w:pos="5273"/>
        <w:tab w:val="right" w:pos="9525"/>
      </w:tabs>
      <w:ind w:left="1021"/>
      <w:jc w:val="center"/>
      <w:rPr>
        <w:rFonts w:ascii="Arial" w:hAnsi="Arial" w:cs="Arial"/>
        <w:sz w:val="8"/>
        <w:szCs w:val="8"/>
        <w:lang w:val="pt-BR"/>
      </w:rPr>
    </w:pPr>
  </w:p>
  <w:p w:rsidR="00F6072F" w:rsidRDefault="00602094">
    <w:pPr>
      <w:widowControl/>
      <w:ind w:left="28" w:right="-994"/>
      <w:jc w:val="both"/>
      <w:rPr>
        <w:sz w:val="12"/>
        <w:szCs w:val="12"/>
        <w:lang w:val="es-ES_tradnl"/>
      </w:rPr>
    </w:pPr>
    <w:r>
      <w:rPr>
        <w:sz w:val="12"/>
        <w:szCs w:val="12"/>
        <w:lang w:val="es-ES_tradnl"/>
      </w:rPr>
      <w:t>La firma de esta hoja de inscripción por parte del alumno o la remisión a través de correo electrónico implica el conocimiento y la aceptación de las condiciones fijadas por la Fundación en su normativa sobre las acciones formativas, que está disponible en la sede de la entidad y en su Web (</w:t>
    </w:r>
    <w:hyperlink r:id="rId4" w:history="1">
      <w:r>
        <w:rPr>
          <w:rStyle w:val="Hipervnculo"/>
          <w:rFonts w:ascii="Arial" w:hAnsi="Arial" w:cs="Arial"/>
          <w:sz w:val="12"/>
          <w:szCs w:val="12"/>
          <w:lang w:val="es-ES_tradnl"/>
        </w:rPr>
        <w:t>www.fundacionugrempresa.es</w:t>
      </w:r>
    </w:hyperlink>
    <w:r>
      <w:rPr>
        <w:sz w:val="12"/>
        <w:szCs w:val="12"/>
        <w:lang w:val="es-ES_tradnl"/>
      </w:rPr>
      <w:t>), en la sección dedicada a formación.</w:t>
    </w:r>
  </w:p>
  <w:p w:rsidR="00F6072F" w:rsidRDefault="00602094">
    <w:pPr>
      <w:widowControl/>
      <w:ind w:left="28" w:right="-994"/>
      <w:jc w:val="both"/>
      <w:rPr>
        <w:lang w:val="es-ES_tradnl"/>
      </w:rPr>
    </w:pPr>
    <w:r>
      <w:rPr>
        <w:sz w:val="12"/>
        <w:szCs w:val="12"/>
        <w:lang w:val="es-ES_tradnl"/>
      </w:rPr>
      <w:t>Los datos facilitados serán incluidos en un fichero titularidad de la Fundación General Universidad de Granada-Empresa, con domicilio en el Centro de Transferencia Tecnológica (CTT), plantas 1 y 3, Gran Vía de Colón 48, 18071 Granada, y serán tratados necesariamente con el fin de gestionar adecuadamente la actividad correspondiente, así como de poder informar al interesado, siempre y cuando no indique lo contrario, de actividades similares que pudieran ser de su interés a nivel académico, formativo, cultural y/o profesional. Igualmente, se informa al titular de los datos que los mismos serán cedidos a las entidades que colaboren en la realización de dicha actividad, y que las mismas serán indicadas en la actividad concreta. En caso de tener que ejercitar sus derechos de acceso, rectificación, oposición y/o cancelación, podrá dirigirse a la unidad correspondiente de la Fundación que tramite la presente actividad, o en su caso, por escrito a la dirección indicada anteriormente.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2F" w:rsidRDefault="00602094">
      <w:r>
        <w:separator/>
      </w:r>
    </w:p>
  </w:footnote>
  <w:footnote w:type="continuationSeparator" w:id="0">
    <w:p w:rsidR="00F6072F" w:rsidRDefault="0060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F" w:rsidRDefault="00F6072F">
    <w:pPr>
      <w:pStyle w:val="Encabezado"/>
      <w:widowControl/>
      <w:tabs>
        <w:tab w:val="clear" w:pos="4252"/>
        <w:tab w:val="clear" w:pos="8504"/>
        <w:tab w:val="center" w:pos="5273"/>
        <w:tab w:val="right" w:pos="9525"/>
      </w:tabs>
      <w:ind w:left="1021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2F" w:rsidRDefault="004909F0">
    <w:pPr>
      <w:pStyle w:val="Encabezado"/>
      <w:widowControl/>
      <w:tabs>
        <w:tab w:val="clear" w:pos="4252"/>
        <w:tab w:val="clear" w:pos="8504"/>
        <w:tab w:val="center" w:pos="5273"/>
        <w:tab w:val="right" w:pos="10490"/>
      </w:tabs>
      <w:ind w:left="118" w:right="-958"/>
      <w:rPr>
        <w:lang w:val="es-ES_tradnl"/>
      </w:rPr>
    </w:pPr>
    <w:r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68CAB47D" wp14:editId="437B02B1">
          <wp:simplePos x="0" y="0"/>
          <wp:positionH relativeFrom="column">
            <wp:posOffset>5715635</wp:posOffset>
          </wp:positionH>
          <wp:positionV relativeFrom="paragraph">
            <wp:posOffset>-154305</wp:posOffset>
          </wp:positionV>
          <wp:extent cx="1021715" cy="593090"/>
          <wp:effectExtent l="0" t="0" r="698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09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925637D" wp14:editId="2A66B46A">
              <wp:simplePos x="0" y="0"/>
              <wp:positionH relativeFrom="column">
                <wp:posOffset>648335</wp:posOffset>
              </wp:positionH>
              <wp:positionV relativeFrom="paragraph">
                <wp:posOffset>0</wp:posOffset>
              </wp:positionV>
              <wp:extent cx="81915" cy="14605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2F" w:rsidRDefault="00F6072F">
                          <w:pPr>
                            <w:pStyle w:val="Encabezado"/>
                            <w:widowControl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.05pt;margin-top:0;width:6.4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" o:allowincell="f" filled="f" stroked="f">
              <v:textbox inset="0,,0">
                <w:txbxContent>
                  <w:p w:rsidR="00000000" w:rsidRDefault="00602094">
                    <w:pPr>
                      <w:pStyle w:val="Encabezado"/>
                      <w:widowControl/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60209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123FFAE" wp14:editId="1D148064">
              <wp:simplePos x="0" y="0"/>
              <wp:positionH relativeFrom="column">
                <wp:posOffset>648335</wp:posOffset>
              </wp:positionH>
              <wp:positionV relativeFrom="paragraph">
                <wp:posOffset>0</wp:posOffset>
              </wp:positionV>
              <wp:extent cx="81915" cy="1460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2F" w:rsidRDefault="00F6072F">
                          <w:pPr>
                            <w:pStyle w:val="Encabezado"/>
                            <w:widowControl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1.05pt;margin-top:0;width:6.4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" o:allowincell="f" filled="f" stroked="f">
              <v:textbox inset="0,,0">
                <w:txbxContent>
                  <w:p w:rsidR="00000000" w:rsidRDefault="00602094">
                    <w:pPr>
                      <w:pStyle w:val="Encabezado"/>
                      <w:widowControl/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60209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68E4F6D" wp14:editId="0C89CCF0">
              <wp:simplePos x="0" y="0"/>
              <wp:positionH relativeFrom="column">
                <wp:posOffset>648335</wp:posOffset>
              </wp:positionH>
              <wp:positionV relativeFrom="paragraph">
                <wp:posOffset>0</wp:posOffset>
              </wp:positionV>
              <wp:extent cx="81915" cy="146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2F" w:rsidRDefault="00F6072F">
                          <w:pPr>
                            <w:pStyle w:val="Encabezado"/>
                            <w:widowControl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51.05pt;margin-top:0;width:6.4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" o:allowincell="f" filled="f" stroked="f">
              <v:textbox inset="0,,0">
                <w:txbxContent>
                  <w:p w:rsidR="00000000" w:rsidRDefault="00602094">
                    <w:pPr>
                      <w:pStyle w:val="Encabezado"/>
                      <w:widowControl/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602094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D87B97A" wp14:editId="7AE35030">
              <wp:simplePos x="0" y="0"/>
              <wp:positionH relativeFrom="column">
                <wp:posOffset>648335</wp:posOffset>
              </wp:positionH>
              <wp:positionV relativeFrom="paragraph">
                <wp:posOffset>0</wp:posOffset>
              </wp:positionV>
              <wp:extent cx="81915" cy="1460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2F" w:rsidRDefault="00F6072F">
                          <w:pPr>
                            <w:pStyle w:val="Encabezado"/>
                            <w:widowControl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51.05pt;margin-top:0;width:6.45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" o:allowincell="f" filled="f" stroked="f">
              <v:textbox inset="0,,0">
                <w:txbxContent>
                  <w:p w:rsidR="00000000" w:rsidRDefault="00602094">
                    <w:pPr>
                      <w:pStyle w:val="Encabezado"/>
                      <w:widowControl/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602094">
      <w:rPr>
        <w:noProof/>
        <w:sz w:val="2"/>
        <w:szCs w:val="2"/>
      </w:rPr>
      <w:drawing>
        <wp:inline distT="0" distB="0" distL="0" distR="0" wp14:anchorId="7D883D97" wp14:editId="6EAFC94E">
          <wp:extent cx="1177925" cy="420370"/>
          <wp:effectExtent l="0" t="0" r="317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2094">
      <w:rPr>
        <w:lang w:val="es-ES_tradnl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085D"/>
    <w:multiLevelType w:val="multilevel"/>
    <w:tmpl w:val="FE744E26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·"/>
      <w:lvlJc w:val="left"/>
      <w:rPr>
        <w:rFonts w:ascii="Wingdings" w:hAnsi="Wingdings" w:cs="Wingdings"/>
      </w:rPr>
    </w:lvl>
    <w:lvl w:ilvl="3">
      <w:start w:val="1"/>
      <w:numFmt w:val="bullet"/>
      <w:lvlText w:val="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·"/>
      <w:lvlJc w:val="left"/>
      <w:rPr>
        <w:rFonts w:ascii="Wingdings" w:hAnsi="Wingdings" w:cs="Wingdings"/>
      </w:rPr>
    </w:lvl>
    <w:lvl w:ilvl="6">
      <w:start w:val="1"/>
      <w:numFmt w:val="bullet"/>
      <w:lvlText w:val="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·"/>
      <w:lvlJc w:val="left"/>
      <w:rPr>
        <w:rFonts w:ascii="Wingdings" w:hAnsi="Wingdings" w:cs="Wingdings"/>
      </w:rPr>
    </w:lvl>
  </w:abstractNum>
  <w:abstractNum w:abstractNumId="1">
    <w:nsid w:val="68DE472A"/>
    <w:multiLevelType w:val="multilevel"/>
    <w:tmpl w:val="0D70EC70"/>
    <w:lvl w:ilvl="0">
      <w:numFmt w:val="bullet"/>
      <w:lvlText w:val="·"/>
      <w:lvlJc w:val="left"/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·"/>
      <w:lvlJc w:val="left"/>
      <w:rPr>
        <w:rFonts w:ascii="Wingdings" w:hAnsi="Wingdings" w:cs="Wingdings"/>
      </w:rPr>
    </w:lvl>
    <w:lvl w:ilvl="3">
      <w:start w:val="1"/>
      <w:numFmt w:val="bullet"/>
      <w:lvlText w:val="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·"/>
      <w:lvlJc w:val="left"/>
      <w:rPr>
        <w:rFonts w:ascii="Wingdings" w:hAnsi="Wingdings" w:cs="Wingdings"/>
      </w:rPr>
    </w:lvl>
    <w:lvl w:ilvl="6">
      <w:start w:val="1"/>
      <w:numFmt w:val="bullet"/>
      <w:lvlText w:val="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·"/>
      <w:lvlJc w:val="left"/>
      <w:rPr>
        <w:rFonts w:ascii="Wingdings" w:hAnsi="Wingdings" w:cs="Wingdings"/>
      </w:rPr>
    </w:lvl>
  </w:abstractNum>
  <w:abstractNum w:abstractNumId="2">
    <w:nsid w:val="7AD5205E"/>
    <w:multiLevelType w:val="multilevel"/>
    <w:tmpl w:val="0D70EC70"/>
    <w:lvl w:ilvl="0">
      <w:numFmt w:val="bullet"/>
      <w:lvlText w:val="·"/>
      <w:lvlJc w:val="left"/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·"/>
      <w:lvlJc w:val="left"/>
      <w:rPr>
        <w:rFonts w:ascii="Wingdings" w:hAnsi="Wingdings" w:cs="Wingdings"/>
      </w:rPr>
    </w:lvl>
    <w:lvl w:ilvl="3">
      <w:start w:val="1"/>
      <w:numFmt w:val="bullet"/>
      <w:lvlText w:val="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·"/>
      <w:lvlJc w:val="left"/>
      <w:rPr>
        <w:rFonts w:ascii="Wingdings" w:hAnsi="Wingdings" w:cs="Wingdings"/>
      </w:rPr>
    </w:lvl>
    <w:lvl w:ilvl="6">
      <w:start w:val="1"/>
      <w:numFmt w:val="bullet"/>
      <w:lvlText w:val="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·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3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47"/>
    <w:rsid w:val="00121433"/>
    <w:rsid w:val="004909F0"/>
    <w:rsid w:val="00602094"/>
    <w:rsid w:val="00901C47"/>
    <w:rsid w:val="00F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Estilo">
    <w:name w:val="Estilo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stilo2">
    <w:name w:val="Estilo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stilo1">
    <w:name w:val="Estilo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color w:val="000000"/>
    </w:rPr>
  </w:style>
  <w:style w:type="paragraph" w:styleId="Sangradetextonormal">
    <w:name w:val="Body Text Indent"/>
    <w:basedOn w:val="Normal"/>
    <w:link w:val="SangradetextonormalCar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rPr>
      <w:rFonts w:ascii="Times New Roman" w:hAnsi="Times New Roman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99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99"/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Estilo">
    <w:name w:val="Estilo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stilo2">
    <w:name w:val="Estilo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stilo1">
    <w:name w:val="Estilo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color w:val="000000"/>
    </w:rPr>
  </w:style>
  <w:style w:type="paragraph" w:styleId="Sangradetextonormal">
    <w:name w:val="Body Text Indent"/>
    <w:basedOn w:val="Normal"/>
    <w:link w:val="SangradetextonormalCar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rPr>
      <w:rFonts w:ascii="Times New Roman" w:hAnsi="Times New Roman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99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99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grado.fundacionugrempresa.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ionugrempresa.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ursos@fundacionugrempresa.es" TargetMode="External"/><Relationship Id="rId2" Type="http://schemas.openxmlformats.org/officeDocument/2006/relationships/hyperlink" Target="http://www.fundacionugrempresa.es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fundacionugrempres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inscripción</vt:lpstr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inscripción</dc:title>
  <dc:creator>Fundación General UGR-Empresa</dc:creator>
  <cp:lastModifiedBy>Carmen López Aguilar</cp:lastModifiedBy>
  <cp:revision>5</cp:revision>
  <cp:lastPrinted>2016-04-13T11:54:00Z</cp:lastPrinted>
  <dcterms:created xsi:type="dcterms:W3CDTF">2016-04-06T12:14:00Z</dcterms:created>
  <dcterms:modified xsi:type="dcterms:W3CDTF">2016-04-13T11:55:00Z</dcterms:modified>
</cp:coreProperties>
</file>