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430A1" w:rsidRDefault="005F54D6" w:rsidP="005F54D6">
      <w:pPr>
        <w:jc w:val="center"/>
        <w:rPr>
          <w:b/>
          <w:sz w:val="28"/>
          <w:szCs w:val="28"/>
        </w:rPr>
      </w:pPr>
      <w:bookmarkStart w:id="0" w:name="_GoBack"/>
      <w:bookmarkEnd w:id="0"/>
      <w:r>
        <w:rPr>
          <w:b/>
          <w:sz w:val="28"/>
          <w:szCs w:val="28"/>
        </w:rPr>
        <w:t>Título</w:t>
      </w:r>
    </w:p>
    <w:p w:rsidR="005F54D6" w:rsidRPr="002F2813" w:rsidRDefault="005F54D6" w:rsidP="005F54D6">
      <w:pPr>
        <w:jc w:val="center"/>
        <w:rPr>
          <w:i/>
        </w:rPr>
      </w:pPr>
      <w:r>
        <w:rPr>
          <w:i/>
        </w:rPr>
        <w:t>Autor1</w:t>
      </w:r>
      <w:r>
        <w:rPr>
          <w:i/>
          <w:vertAlign w:val="superscript"/>
        </w:rPr>
        <w:t>1</w:t>
      </w:r>
      <w:r>
        <w:rPr>
          <w:i/>
        </w:rPr>
        <w:t>, Autor2</w:t>
      </w:r>
      <w:r>
        <w:rPr>
          <w:i/>
          <w:vertAlign w:val="superscript"/>
        </w:rPr>
        <w:t>2</w:t>
      </w:r>
      <w:r>
        <w:rPr>
          <w:i/>
        </w:rPr>
        <w:t>, Autor3</w:t>
      </w:r>
      <w:r>
        <w:rPr>
          <w:i/>
          <w:vertAlign w:val="superscript"/>
        </w:rPr>
        <w:t>3</w:t>
      </w:r>
      <w:r w:rsidR="002F2813">
        <w:rPr>
          <w:i/>
        </w:rPr>
        <w:t>,…</w:t>
      </w:r>
    </w:p>
    <w:p w:rsidR="002F2813" w:rsidRDefault="00213247" w:rsidP="002F2813">
      <w:pPr>
        <w:jc w:val="center"/>
      </w:pPr>
      <w:hyperlink r:id="rId9" w:history="1">
        <w:r w:rsidR="002F2813" w:rsidRPr="00A426DF">
          <w:rPr>
            <w:rStyle w:val="Hipervnculo"/>
            <w:vertAlign w:val="superscript"/>
          </w:rPr>
          <w:t>1</w:t>
        </w:r>
        <w:r w:rsidR="002F2813" w:rsidRPr="00A426DF">
          <w:rPr>
            <w:rStyle w:val="Hipervnculo"/>
          </w:rPr>
          <w:t>autor.1@correo</w:t>
        </w:r>
      </w:hyperlink>
      <w:r w:rsidR="002F2813">
        <w:t xml:space="preserve">, Centro o Departamento; </w:t>
      </w:r>
      <w:hyperlink r:id="rId10" w:history="1">
        <w:r w:rsidR="002F2813" w:rsidRPr="00A426DF">
          <w:rPr>
            <w:rStyle w:val="Hipervnculo"/>
            <w:vertAlign w:val="superscript"/>
          </w:rPr>
          <w:t>2</w:t>
        </w:r>
        <w:r w:rsidR="002F2813" w:rsidRPr="00A426DF">
          <w:rPr>
            <w:rStyle w:val="Hipervnculo"/>
          </w:rPr>
          <w:t>autor.2@correo</w:t>
        </w:r>
      </w:hyperlink>
      <w:r w:rsidR="002F2813">
        <w:t>, Centro o Departamento</w:t>
      </w:r>
      <w:proofErr w:type="gramStart"/>
      <w:r w:rsidR="002F2813">
        <w:t>; …</w:t>
      </w:r>
      <w:proofErr w:type="gramEnd"/>
    </w:p>
    <w:p w:rsidR="002F2813" w:rsidRDefault="002F2813" w:rsidP="005F54D6">
      <w:pPr>
        <w:jc w:val="center"/>
      </w:pPr>
    </w:p>
    <w:p w:rsidR="002F2813" w:rsidRDefault="002F2813" w:rsidP="005F54D6">
      <w:pPr>
        <w:jc w:val="center"/>
      </w:pPr>
    </w:p>
    <w:p w:rsidR="002F2813" w:rsidRDefault="002F2813" w:rsidP="005F54D6">
      <w:pPr>
        <w:jc w:val="center"/>
        <w:rPr>
          <w:b/>
        </w:rPr>
      </w:pPr>
      <w:r>
        <w:rPr>
          <w:b/>
        </w:rPr>
        <w:t>Resumen</w:t>
      </w:r>
    </w:p>
    <w:p w:rsidR="002F2813" w:rsidRDefault="002F2813" w:rsidP="002F2813">
      <w:r>
        <w:t>El autor deberá enviar un resumen, con un máximo de 1000 caracteres, del contenido y resultados presentados en la sesión de pósteres.</w:t>
      </w:r>
    </w:p>
    <w:p w:rsidR="002F2813" w:rsidRDefault="003D6888" w:rsidP="002F2813">
      <w:r>
        <w:t>Estos resúmenes se publicarán, junto con el póster correspondiente, en las Actas de las Jornadas.</w:t>
      </w:r>
    </w:p>
    <w:p w:rsidR="002F2813" w:rsidRDefault="002F2813" w:rsidP="002F2813"/>
    <w:p w:rsidR="002F2813" w:rsidRDefault="002F2813" w:rsidP="002F2813">
      <w:pPr>
        <w:rPr>
          <w:b/>
        </w:rPr>
      </w:pPr>
      <w:r>
        <w:rPr>
          <w:b/>
        </w:rPr>
        <w:t xml:space="preserve">Palabras clave: </w:t>
      </w:r>
    </w:p>
    <w:p w:rsidR="002F2813" w:rsidRPr="002F2813" w:rsidRDefault="002F2813" w:rsidP="002F2813">
      <w:pPr>
        <w:rPr>
          <w:b/>
        </w:rPr>
      </w:pPr>
      <w:r>
        <w:rPr>
          <w:b/>
        </w:rPr>
        <w:t>Clasificación AMS:</w:t>
      </w:r>
    </w:p>
    <w:p w:rsidR="002F2813" w:rsidRDefault="002F2813" w:rsidP="002F2813"/>
    <w:p w:rsidR="002F2813" w:rsidRDefault="002F2813" w:rsidP="002F2813"/>
    <w:p w:rsidR="002F2813" w:rsidRDefault="002F2813" w:rsidP="002F2813"/>
    <w:p w:rsidR="002F2813" w:rsidRDefault="002F2813" w:rsidP="002F2813"/>
    <w:p w:rsidR="002F2813" w:rsidRDefault="002F2813" w:rsidP="002F2813"/>
    <w:p w:rsidR="002F2813" w:rsidRPr="002F2813" w:rsidRDefault="002F2813" w:rsidP="002F2813"/>
    <w:sectPr w:rsidR="002F2813" w:rsidRPr="002F2813" w:rsidSect="005F54D6">
      <w:headerReference w:type="default" r:id="rId11"/>
      <w:pgSz w:w="11906" w:h="16838" w:code="9"/>
      <w:pgMar w:top="1843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13247" w:rsidRDefault="00213247" w:rsidP="005F54D6">
      <w:pPr>
        <w:spacing w:after="0" w:line="240" w:lineRule="auto"/>
      </w:pPr>
      <w:r>
        <w:separator/>
      </w:r>
    </w:p>
  </w:endnote>
  <w:endnote w:type="continuationSeparator" w:id="0">
    <w:p w:rsidR="00213247" w:rsidRDefault="00213247" w:rsidP="005F54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13247" w:rsidRDefault="00213247" w:rsidP="005F54D6">
      <w:pPr>
        <w:spacing w:after="0" w:line="240" w:lineRule="auto"/>
      </w:pPr>
      <w:r>
        <w:separator/>
      </w:r>
    </w:p>
  </w:footnote>
  <w:footnote w:type="continuationSeparator" w:id="0">
    <w:p w:rsidR="00213247" w:rsidRDefault="00213247" w:rsidP="005F54D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F54D6" w:rsidRDefault="005F54D6">
    <w:pPr>
      <w:pStyle w:val="Encabezado"/>
    </w:pPr>
  </w:p>
  <w:p w:rsidR="005F54D6" w:rsidRDefault="005F54D6" w:rsidP="005F54D6">
    <w:pPr>
      <w:pStyle w:val="Encabezado"/>
    </w:pPr>
  </w:p>
  <w:p w:rsidR="005F54D6" w:rsidRDefault="00126BBB" w:rsidP="005F54D6">
    <w:pPr>
      <w:pStyle w:val="Encabezado"/>
      <w:pBdr>
        <w:bottom w:val="single" w:sz="12" w:space="1" w:color="auto"/>
      </w:pBdr>
      <w:ind w:left="-142" w:right="-143"/>
      <w:rPr>
        <w:color w:val="7F7F7F" w:themeColor="text1" w:themeTint="80"/>
      </w:rPr>
    </w:pPr>
    <w:r>
      <w:rPr>
        <w:color w:val="7F7F7F" w:themeColor="text1" w:themeTint="80"/>
      </w:rPr>
      <w:t>IX</w:t>
    </w:r>
    <w:r w:rsidR="005F54D6" w:rsidRPr="005F54D6">
      <w:rPr>
        <w:color w:val="7F7F7F" w:themeColor="text1" w:themeTint="80"/>
      </w:rPr>
      <w:t xml:space="preserve"> Jornadas de Enseñanza y Aprendizaje de la Estadística y la Investigación Operativa (</w:t>
    </w:r>
    <w:r>
      <w:rPr>
        <w:color w:val="7F7F7F" w:themeColor="text1" w:themeTint="80"/>
      </w:rPr>
      <w:t>Granada</w:t>
    </w:r>
    <w:r w:rsidR="00104C63">
      <w:rPr>
        <w:color w:val="7F7F7F" w:themeColor="text1" w:themeTint="80"/>
      </w:rPr>
      <w:t>,</w:t>
    </w:r>
    <w:r w:rsidR="005F54D6" w:rsidRPr="005F54D6">
      <w:rPr>
        <w:color w:val="7F7F7F" w:themeColor="text1" w:themeTint="80"/>
      </w:rPr>
      <w:t xml:space="preserve"> </w:t>
    </w:r>
    <w:r>
      <w:rPr>
        <w:color w:val="7F7F7F" w:themeColor="text1" w:themeTint="80"/>
      </w:rPr>
      <w:t>4-5</w:t>
    </w:r>
    <w:r w:rsidR="00104C63">
      <w:rPr>
        <w:color w:val="7F7F7F" w:themeColor="text1" w:themeTint="80"/>
      </w:rPr>
      <w:t xml:space="preserve"> </w:t>
    </w:r>
    <w:r>
      <w:rPr>
        <w:color w:val="7F7F7F" w:themeColor="text1" w:themeTint="80"/>
      </w:rPr>
      <w:t>abril 2019</w:t>
    </w:r>
    <w:r w:rsidR="005F54D6" w:rsidRPr="005F54D6">
      <w:rPr>
        <w:color w:val="7F7F7F" w:themeColor="text1" w:themeTint="80"/>
      </w:rPr>
      <w:t>)</w:t>
    </w:r>
  </w:p>
  <w:p w:rsidR="005F54D6" w:rsidRPr="005F54D6" w:rsidRDefault="005F54D6" w:rsidP="005F54D6">
    <w:pPr>
      <w:pStyle w:val="Encabezado"/>
      <w:ind w:left="-142" w:right="-285"/>
      <w:rPr>
        <w:color w:val="7F7F7F" w:themeColor="text1" w:themeTint="80"/>
      </w:rPr>
    </w:pPr>
  </w:p>
  <w:p w:rsidR="005F54D6" w:rsidRDefault="005F54D6">
    <w:pPr>
      <w:pStyle w:val="Encabezado"/>
    </w:pPr>
  </w:p>
  <w:p w:rsidR="005F54D6" w:rsidRDefault="005F54D6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1953235"/>
    <w:multiLevelType w:val="multilevel"/>
    <w:tmpl w:val="EE6E7ACE"/>
    <w:styleLink w:val="LMLISTA"/>
    <w:lvl w:ilvl="0">
      <w:start w:val="1"/>
      <w:numFmt w:val="decimal"/>
      <w:pStyle w:val="Ttulo1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Ttulo2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Ttulo4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num w:numId="1">
    <w:abstractNumId w:val="0"/>
  </w:num>
  <w:num w:numId="2">
    <w:abstractNumId w:val="0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54D6"/>
    <w:rsid w:val="00104C63"/>
    <w:rsid w:val="00126BBB"/>
    <w:rsid w:val="00213247"/>
    <w:rsid w:val="002B264D"/>
    <w:rsid w:val="002C1F78"/>
    <w:rsid w:val="002F2813"/>
    <w:rsid w:val="00395FB4"/>
    <w:rsid w:val="003D6888"/>
    <w:rsid w:val="005F54D6"/>
    <w:rsid w:val="00B85445"/>
    <w:rsid w:val="00C829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82993"/>
    <w:pPr>
      <w:jc w:val="both"/>
    </w:pPr>
  </w:style>
  <w:style w:type="paragraph" w:styleId="Ttulo1">
    <w:name w:val="heading 1"/>
    <w:basedOn w:val="Normal"/>
    <w:next w:val="Normal"/>
    <w:link w:val="Ttulo1Car"/>
    <w:uiPriority w:val="9"/>
    <w:qFormat/>
    <w:rsid w:val="00B85445"/>
    <w:pPr>
      <w:keepNext/>
      <w:keepLines/>
      <w:numPr>
        <w:numId w:val="3"/>
      </w:numPr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B85445"/>
    <w:pPr>
      <w:keepNext/>
      <w:keepLines/>
      <w:numPr>
        <w:ilvl w:val="1"/>
        <w:numId w:val="3"/>
      </w:numPr>
      <w:spacing w:before="40" w:after="0"/>
      <w:jc w:val="left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  <w:u w:val="single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B85445"/>
    <w:pPr>
      <w:keepNext/>
      <w:keepLines/>
      <w:numPr>
        <w:ilvl w:val="3"/>
        <w:numId w:val="3"/>
      </w:numPr>
      <w:spacing w:before="40" w:after="0"/>
      <w:jc w:val="left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LMESTILO2">
    <w:name w:val="LMESTILO2"/>
    <w:basedOn w:val="Ttulo1"/>
    <w:qFormat/>
    <w:rsid w:val="00B85445"/>
    <w:pPr>
      <w:jc w:val="left"/>
    </w:pPr>
    <w:rPr>
      <w:b/>
      <w:i/>
      <w:color w:val="538135" w:themeColor="accent6" w:themeShade="BF"/>
    </w:rPr>
  </w:style>
  <w:style w:type="character" w:customStyle="1" w:styleId="Ttulo1Car">
    <w:name w:val="Título 1 Car"/>
    <w:basedOn w:val="Fuentedeprrafopredeter"/>
    <w:link w:val="Ttulo1"/>
    <w:uiPriority w:val="9"/>
    <w:rsid w:val="00B85445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numbering" w:customStyle="1" w:styleId="LMLISTA">
    <w:name w:val="LMLISTA"/>
    <w:uiPriority w:val="99"/>
    <w:rsid w:val="00B85445"/>
    <w:pPr>
      <w:numPr>
        <w:numId w:val="1"/>
      </w:numPr>
    </w:pPr>
  </w:style>
  <w:style w:type="character" w:customStyle="1" w:styleId="Ttulo2Car">
    <w:name w:val="Título 2 Car"/>
    <w:basedOn w:val="Fuentedeprrafopredeter"/>
    <w:link w:val="Ttulo2"/>
    <w:uiPriority w:val="9"/>
    <w:rsid w:val="00B85445"/>
    <w:rPr>
      <w:rFonts w:asciiTheme="majorHAnsi" w:eastAsiaTheme="majorEastAsia" w:hAnsiTheme="majorHAnsi" w:cstheme="majorBidi"/>
      <w:color w:val="2E74B5" w:themeColor="accent1" w:themeShade="BF"/>
      <w:sz w:val="26"/>
      <w:szCs w:val="26"/>
      <w:u w:val="single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B85445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Encabezado">
    <w:name w:val="header"/>
    <w:basedOn w:val="Normal"/>
    <w:link w:val="EncabezadoCar"/>
    <w:uiPriority w:val="99"/>
    <w:unhideWhenUsed/>
    <w:rsid w:val="005F54D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F54D6"/>
  </w:style>
  <w:style w:type="paragraph" w:styleId="Piedepgina">
    <w:name w:val="footer"/>
    <w:basedOn w:val="Normal"/>
    <w:link w:val="PiedepginaCar"/>
    <w:uiPriority w:val="99"/>
    <w:unhideWhenUsed/>
    <w:rsid w:val="005F54D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F54D6"/>
  </w:style>
  <w:style w:type="character" w:styleId="Hipervnculo">
    <w:name w:val="Hyperlink"/>
    <w:basedOn w:val="Fuentedeprrafopredeter"/>
    <w:uiPriority w:val="99"/>
    <w:unhideWhenUsed/>
    <w:rsid w:val="002F2813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82993"/>
    <w:pPr>
      <w:jc w:val="both"/>
    </w:pPr>
  </w:style>
  <w:style w:type="paragraph" w:styleId="Ttulo1">
    <w:name w:val="heading 1"/>
    <w:basedOn w:val="Normal"/>
    <w:next w:val="Normal"/>
    <w:link w:val="Ttulo1Car"/>
    <w:uiPriority w:val="9"/>
    <w:qFormat/>
    <w:rsid w:val="00B85445"/>
    <w:pPr>
      <w:keepNext/>
      <w:keepLines/>
      <w:numPr>
        <w:numId w:val="3"/>
      </w:numPr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B85445"/>
    <w:pPr>
      <w:keepNext/>
      <w:keepLines/>
      <w:numPr>
        <w:ilvl w:val="1"/>
        <w:numId w:val="3"/>
      </w:numPr>
      <w:spacing w:before="40" w:after="0"/>
      <w:jc w:val="left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  <w:u w:val="single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B85445"/>
    <w:pPr>
      <w:keepNext/>
      <w:keepLines/>
      <w:numPr>
        <w:ilvl w:val="3"/>
        <w:numId w:val="3"/>
      </w:numPr>
      <w:spacing w:before="40" w:after="0"/>
      <w:jc w:val="left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LMESTILO2">
    <w:name w:val="LMESTILO2"/>
    <w:basedOn w:val="Ttulo1"/>
    <w:qFormat/>
    <w:rsid w:val="00B85445"/>
    <w:pPr>
      <w:jc w:val="left"/>
    </w:pPr>
    <w:rPr>
      <w:b/>
      <w:i/>
      <w:color w:val="538135" w:themeColor="accent6" w:themeShade="BF"/>
    </w:rPr>
  </w:style>
  <w:style w:type="character" w:customStyle="1" w:styleId="Ttulo1Car">
    <w:name w:val="Título 1 Car"/>
    <w:basedOn w:val="Fuentedeprrafopredeter"/>
    <w:link w:val="Ttulo1"/>
    <w:uiPriority w:val="9"/>
    <w:rsid w:val="00B85445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numbering" w:customStyle="1" w:styleId="LMLISTA">
    <w:name w:val="LMLISTA"/>
    <w:uiPriority w:val="99"/>
    <w:rsid w:val="00B85445"/>
    <w:pPr>
      <w:numPr>
        <w:numId w:val="1"/>
      </w:numPr>
    </w:pPr>
  </w:style>
  <w:style w:type="character" w:customStyle="1" w:styleId="Ttulo2Car">
    <w:name w:val="Título 2 Car"/>
    <w:basedOn w:val="Fuentedeprrafopredeter"/>
    <w:link w:val="Ttulo2"/>
    <w:uiPriority w:val="9"/>
    <w:rsid w:val="00B85445"/>
    <w:rPr>
      <w:rFonts w:asciiTheme="majorHAnsi" w:eastAsiaTheme="majorEastAsia" w:hAnsiTheme="majorHAnsi" w:cstheme="majorBidi"/>
      <w:color w:val="2E74B5" w:themeColor="accent1" w:themeShade="BF"/>
      <w:sz w:val="26"/>
      <w:szCs w:val="26"/>
      <w:u w:val="single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B85445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Encabezado">
    <w:name w:val="header"/>
    <w:basedOn w:val="Normal"/>
    <w:link w:val="EncabezadoCar"/>
    <w:uiPriority w:val="99"/>
    <w:unhideWhenUsed/>
    <w:rsid w:val="005F54D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F54D6"/>
  </w:style>
  <w:style w:type="paragraph" w:styleId="Piedepgina">
    <w:name w:val="footer"/>
    <w:basedOn w:val="Normal"/>
    <w:link w:val="PiedepginaCar"/>
    <w:uiPriority w:val="99"/>
    <w:unhideWhenUsed/>
    <w:rsid w:val="005F54D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F54D6"/>
  </w:style>
  <w:style w:type="character" w:styleId="Hipervnculo">
    <w:name w:val="Hyperlink"/>
    <w:basedOn w:val="Fuentedeprrafopredeter"/>
    <w:uiPriority w:val="99"/>
    <w:unhideWhenUsed/>
    <w:rsid w:val="002F2813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hyperlink" Target="mailto:2autor.2@correo" TargetMode="External"/><Relationship Id="rId4" Type="http://schemas.microsoft.com/office/2007/relationships/stylesWithEffects" Target="stylesWithEffects.xml"/><Relationship Id="rId9" Type="http://schemas.openxmlformats.org/officeDocument/2006/relationships/hyperlink" Target="mailto:1autor.1@correo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95B852C-2E8B-4CBE-B68A-138FF50647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73</Words>
  <Characters>407</Characters>
  <Application>Microsoft Office Word</Application>
  <DocSecurity>0</DocSecurity>
  <Lines>3</Lines>
  <Paragraphs>1</Paragraphs>
  <ScaleCrop>false</ScaleCrop>
  <HeadingPairs>
    <vt:vector size="4" baseType="variant">
      <vt:variant>
        <vt:lpstr>Títol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Zenaida Hernández Martín</dc:creator>
  <cp:keywords/>
  <dc:description/>
  <cp:lastModifiedBy>Beatriz</cp:lastModifiedBy>
  <cp:revision>3</cp:revision>
  <dcterms:created xsi:type="dcterms:W3CDTF">2016-02-24T10:21:00Z</dcterms:created>
  <dcterms:modified xsi:type="dcterms:W3CDTF">2019-01-23T12:39:00Z</dcterms:modified>
</cp:coreProperties>
</file>