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3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  <w:gridCol w:w="2196"/>
      </w:tblGrid>
      <w:tr w:rsidR="00EA00CA" w:rsidRPr="00BF6E11" w:rsidTr="00D11ECE">
        <w:tc>
          <w:tcPr>
            <w:tcW w:w="4644" w:type="dxa"/>
            <w:vMerge w:val="restart"/>
          </w:tcPr>
          <w:p w:rsidR="00EA00CA" w:rsidRPr="00BF6E11" w:rsidRDefault="00D11ECE" w:rsidP="00D11ECE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6F39D65D" wp14:editId="18E1AFF0">
                  <wp:extent cx="2788920" cy="1134417"/>
                  <wp:effectExtent l="0" t="0" r="0" b="889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esi-ugr-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113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gridSpan w:val="2"/>
          </w:tcPr>
          <w:p w:rsidR="00D11ECE" w:rsidRDefault="00D11ECE" w:rsidP="00D11ECE">
            <w:pPr>
              <w:tabs>
                <w:tab w:val="left" w:pos="4462"/>
                <w:tab w:val="left" w:pos="4854"/>
              </w:tabs>
              <w:ind w:right="194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VIII Jornadas sobre </w:t>
            </w:r>
          </w:p>
          <w:p w:rsidR="00D11ECE" w:rsidRDefault="00D11ECE" w:rsidP="00D11ECE">
            <w:pPr>
              <w:tabs>
                <w:tab w:val="left" w:pos="4462"/>
                <w:tab w:val="left" w:pos="4854"/>
              </w:tabs>
              <w:ind w:right="194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Política y Seguridad Internacional</w:t>
            </w:r>
          </w:p>
          <w:p w:rsidR="00EA00CA" w:rsidRPr="00BF6E11" w:rsidRDefault="00EA00CA" w:rsidP="00D11ECE">
            <w:pPr>
              <w:tabs>
                <w:tab w:val="left" w:pos="4462"/>
              </w:tabs>
              <w:jc w:val="right"/>
              <w:rPr>
                <w:rFonts w:ascii="Georgia" w:hAnsi="Georgia"/>
              </w:rPr>
            </w:pPr>
          </w:p>
        </w:tc>
      </w:tr>
      <w:tr w:rsidR="00EA00CA" w:rsidRPr="00BF6E11" w:rsidTr="00D11ECE">
        <w:tc>
          <w:tcPr>
            <w:tcW w:w="4644" w:type="dxa"/>
            <w:vMerge/>
          </w:tcPr>
          <w:p w:rsidR="00EA00CA" w:rsidRPr="00BF6E11" w:rsidRDefault="00EA00CA" w:rsidP="00C26E55">
            <w:pPr>
              <w:rPr>
                <w:rFonts w:ascii="Georgia" w:hAnsi="Georgia"/>
              </w:rPr>
            </w:pPr>
          </w:p>
        </w:tc>
        <w:tc>
          <w:tcPr>
            <w:tcW w:w="5103" w:type="dxa"/>
          </w:tcPr>
          <w:p w:rsidR="00D11ECE" w:rsidRPr="00D11ECE" w:rsidRDefault="00D11ECE" w:rsidP="00D11ECE">
            <w:pPr>
              <w:tabs>
                <w:tab w:val="left" w:pos="4462"/>
              </w:tabs>
              <w:ind w:right="-250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D11ECE">
              <w:rPr>
                <w:rFonts w:ascii="Georgia" w:hAnsi="Georgia"/>
                <w:b/>
                <w:sz w:val="32"/>
                <w:szCs w:val="32"/>
              </w:rPr>
              <w:t>Estudios Estratégicos e Historia Militar</w:t>
            </w:r>
          </w:p>
        </w:tc>
        <w:tc>
          <w:tcPr>
            <w:tcW w:w="2196" w:type="dxa"/>
          </w:tcPr>
          <w:p w:rsidR="00EA00CA" w:rsidRPr="00BF6E11" w:rsidRDefault="00EA00CA" w:rsidP="00C26E55">
            <w:pPr>
              <w:rPr>
                <w:rFonts w:ascii="Georgia" w:hAnsi="Georgia"/>
                <w:b/>
              </w:rPr>
            </w:pPr>
          </w:p>
        </w:tc>
      </w:tr>
    </w:tbl>
    <w:p w:rsidR="00EA00CA" w:rsidRPr="00BF6E11" w:rsidRDefault="00EA00CA" w:rsidP="00EA00CA">
      <w:pPr>
        <w:rPr>
          <w:rFonts w:ascii="Georgia" w:hAnsi="Georgia"/>
          <w:b/>
          <w:bCs/>
        </w:rPr>
      </w:pPr>
    </w:p>
    <w:p w:rsidR="004F4D82" w:rsidRDefault="004F4D82">
      <w:pPr>
        <w:jc w:val="both"/>
        <w:rPr>
          <w:rFonts w:ascii="Georgia" w:hAnsi="Georgia"/>
          <w:lang w:val="es-ES"/>
        </w:rPr>
      </w:pPr>
    </w:p>
    <w:p w:rsidR="00BF6E11" w:rsidRPr="00BF6E11" w:rsidRDefault="00BF6E11">
      <w:pPr>
        <w:jc w:val="both"/>
        <w:rPr>
          <w:rFonts w:ascii="Georgia" w:hAnsi="Georgia"/>
          <w:lang w:val="es-ES"/>
        </w:rPr>
      </w:pPr>
    </w:p>
    <w:p w:rsidR="001D2D97" w:rsidRPr="00BF6E11" w:rsidRDefault="001C0E6A" w:rsidP="001D2D97">
      <w:pPr>
        <w:jc w:val="center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>Formulario</w:t>
      </w:r>
      <w:r w:rsidR="00D11ECE">
        <w:rPr>
          <w:rFonts w:ascii="Georgia" w:hAnsi="Georgia"/>
          <w:b/>
          <w:lang w:val="es-ES"/>
        </w:rPr>
        <w:t xml:space="preserve"> para la present</w:t>
      </w:r>
      <w:bookmarkStart w:id="0" w:name="_GoBack"/>
      <w:bookmarkEnd w:id="0"/>
      <w:r w:rsidR="00D11ECE">
        <w:rPr>
          <w:rFonts w:ascii="Georgia" w:hAnsi="Georgia"/>
          <w:b/>
          <w:lang w:val="es-ES"/>
        </w:rPr>
        <w:t>ación de comunicaciones</w:t>
      </w:r>
    </w:p>
    <w:p w:rsidR="001D2D97" w:rsidRPr="00BF6E11" w:rsidRDefault="001D2D97">
      <w:pPr>
        <w:jc w:val="center"/>
        <w:rPr>
          <w:rFonts w:ascii="Georgia" w:hAnsi="Georgia"/>
          <w:b/>
          <w:lang w:val="es-ES"/>
        </w:rPr>
      </w:pPr>
    </w:p>
    <w:p w:rsidR="004F4D82" w:rsidRPr="00BF6E11" w:rsidRDefault="00DD503D" w:rsidP="004F4D82">
      <w:pPr>
        <w:spacing w:after="120"/>
        <w:jc w:val="both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 xml:space="preserve">Datos del comunicante </w:t>
      </w:r>
      <w:r w:rsidRPr="00DD503D">
        <w:rPr>
          <w:rFonts w:ascii="Georgia" w:hAnsi="Georgia"/>
          <w:lang w:val="es-ES"/>
        </w:rPr>
        <w:t>(</w:t>
      </w:r>
      <w:r>
        <w:rPr>
          <w:rFonts w:ascii="Georgia" w:hAnsi="Georgia"/>
          <w:lang w:val="es-ES"/>
        </w:rPr>
        <w:t>en caso de ser varios autores ha de rellenarse una ficha por cada autor)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FB183C" w:rsidRPr="00BF6E11" w:rsidTr="00E008C9">
        <w:tc>
          <w:tcPr>
            <w:tcW w:w="9552" w:type="dxa"/>
          </w:tcPr>
          <w:p w:rsidR="00FB183C" w:rsidRPr="00BF6E11" w:rsidRDefault="004F4D82" w:rsidP="004F4D82">
            <w:pPr>
              <w:rPr>
                <w:rFonts w:ascii="Georgia" w:hAnsi="Georgia"/>
                <w:lang w:val="es-ES"/>
              </w:rPr>
            </w:pPr>
            <w:r w:rsidRPr="00BF6E11">
              <w:rPr>
                <w:rFonts w:ascii="Georgia" w:hAnsi="Georgia"/>
                <w:lang w:val="es-ES"/>
              </w:rPr>
              <w:t>Apellidos y nombre</w:t>
            </w:r>
            <w:r w:rsidR="00FB183C" w:rsidRPr="00BF6E11">
              <w:rPr>
                <w:rFonts w:ascii="Georgia" w:hAnsi="Georgia"/>
                <w:lang w:val="es-ES"/>
              </w:rPr>
              <w:t>:</w:t>
            </w:r>
            <w:r w:rsidR="007F6704" w:rsidRPr="00BF6E11">
              <w:rPr>
                <w:rFonts w:ascii="Georgia" w:hAnsi="Georgia"/>
                <w:lang w:val="es-ES"/>
              </w:rPr>
              <w:t xml:space="preserve"> </w:t>
            </w:r>
          </w:p>
        </w:tc>
      </w:tr>
      <w:tr w:rsidR="00FB183C" w:rsidRPr="00BF6E11" w:rsidTr="00E008C9">
        <w:tc>
          <w:tcPr>
            <w:tcW w:w="9552" w:type="dxa"/>
          </w:tcPr>
          <w:p w:rsidR="00FB183C" w:rsidRPr="00BF6E11" w:rsidRDefault="004F4D82" w:rsidP="004F4D82">
            <w:pPr>
              <w:rPr>
                <w:rFonts w:ascii="Georgia" w:hAnsi="Georgia"/>
                <w:lang w:val="es-ES"/>
              </w:rPr>
            </w:pPr>
            <w:r w:rsidRPr="00BF6E11">
              <w:rPr>
                <w:rFonts w:ascii="Georgia" w:hAnsi="Georgia"/>
                <w:lang w:val="es-ES"/>
              </w:rPr>
              <w:t>Institución</w:t>
            </w:r>
            <w:r w:rsidR="00FB183C" w:rsidRPr="00BF6E11">
              <w:rPr>
                <w:rFonts w:ascii="Georgia" w:hAnsi="Georgia"/>
                <w:lang w:val="es-ES"/>
              </w:rPr>
              <w:t>:</w:t>
            </w:r>
            <w:r w:rsidR="007C7678" w:rsidRPr="00BF6E11">
              <w:rPr>
                <w:rFonts w:ascii="Georgia" w:hAnsi="Georgia"/>
                <w:lang w:val="es-ES"/>
              </w:rPr>
              <w:t xml:space="preserve"> </w:t>
            </w:r>
          </w:p>
        </w:tc>
      </w:tr>
      <w:tr w:rsidR="00FB183C" w:rsidRPr="00BF6E11" w:rsidTr="00E008C9">
        <w:tc>
          <w:tcPr>
            <w:tcW w:w="9552" w:type="dxa"/>
          </w:tcPr>
          <w:p w:rsidR="00FB183C" w:rsidRPr="00BF6E11" w:rsidRDefault="004F4D82" w:rsidP="004F4D82">
            <w:pPr>
              <w:rPr>
                <w:rFonts w:ascii="Georgia" w:hAnsi="Georgia"/>
                <w:lang w:val="es-ES"/>
              </w:rPr>
            </w:pPr>
            <w:r w:rsidRPr="00BF6E11">
              <w:rPr>
                <w:rFonts w:ascii="Georgia" w:hAnsi="Georgia"/>
                <w:lang w:val="es-ES"/>
              </w:rPr>
              <w:t>E-mail</w:t>
            </w:r>
            <w:r w:rsidR="00FB183C" w:rsidRPr="00BF6E11">
              <w:rPr>
                <w:rFonts w:ascii="Georgia" w:hAnsi="Georgia"/>
                <w:lang w:val="es-ES"/>
              </w:rPr>
              <w:t>:</w:t>
            </w:r>
            <w:r w:rsidR="007C7678" w:rsidRPr="00BF6E11">
              <w:rPr>
                <w:rFonts w:ascii="Georgia" w:hAnsi="Georgia"/>
                <w:lang w:val="es-ES"/>
              </w:rPr>
              <w:t xml:space="preserve"> </w:t>
            </w:r>
          </w:p>
        </w:tc>
      </w:tr>
      <w:tr w:rsidR="0090218C" w:rsidRPr="00BF6E11" w:rsidTr="00E008C9">
        <w:tc>
          <w:tcPr>
            <w:tcW w:w="9552" w:type="dxa"/>
          </w:tcPr>
          <w:p w:rsidR="0090218C" w:rsidRPr="00BF6E11" w:rsidRDefault="0090218C" w:rsidP="004F4D82">
            <w:pPr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DNI: </w:t>
            </w:r>
          </w:p>
        </w:tc>
      </w:tr>
    </w:tbl>
    <w:p w:rsidR="00DD503D" w:rsidRDefault="00DD503D" w:rsidP="00FB183C">
      <w:pPr>
        <w:rPr>
          <w:rFonts w:ascii="Georgia" w:hAnsi="Georgia"/>
          <w:b/>
          <w:lang w:val="es-ES"/>
        </w:rPr>
      </w:pPr>
    </w:p>
    <w:p w:rsidR="00DD503D" w:rsidRPr="00BF6E11" w:rsidRDefault="00DD503D" w:rsidP="00DD503D">
      <w:pPr>
        <w:spacing w:after="120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>Breve cv del comunicante</w:t>
      </w:r>
      <w:r w:rsidRPr="00BF6E11">
        <w:rPr>
          <w:rFonts w:ascii="Georgia" w:hAnsi="Georgia"/>
          <w:b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DD503D" w:rsidRPr="00BF6E11" w:rsidTr="00D36DF6">
        <w:tc>
          <w:tcPr>
            <w:tcW w:w="9552" w:type="dxa"/>
          </w:tcPr>
          <w:p w:rsidR="00DD503D" w:rsidRPr="00BF6E11" w:rsidRDefault="00DD503D" w:rsidP="00D36DF6">
            <w:pPr>
              <w:rPr>
                <w:rFonts w:ascii="Georgia" w:hAnsi="Georgia"/>
                <w:b/>
                <w:lang w:val="es-ES"/>
              </w:rPr>
            </w:pPr>
          </w:p>
          <w:p w:rsidR="00DD503D" w:rsidRDefault="00DD503D" w:rsidP="00D36DF6">
            <w:pPr>
              <w:rPr>
                <w:rFonts w:ascii="Georgia" w:hAnsi="Georgia"/>
                <w:b/>
                <w:lang w:val="es-ES"/>
              </w:rPr>
            </w:pPr>
          </w:p>
          <w:p w:rsidR="00DD503D" w:rsidRDefault="00DD503D" w:rsidP="00D36DF6">
            <w:pPr>
              <w:rPr>
                <w:rFonts w:ascii="Georgia" w:hAnsi="Georgia"/>
                <w:b/>
                <w:lang w:val="es-ES"/>
              </w:rPr>
            </w:pPr>
          </w:p>
          <w:p w:rsidR="00DD503D" w:rsidRDefault="00DD503D" w:rsidP="00D36DF6">
            <w:pPr>
              <w:rPr>
                <w:rFonts w:ascii="Georgia" w:hAnsi="Georgia"/>
                <w:b/>
                <w:lang w:val="es-ES"/>
              </w:rPr>
            </w:pPr>
          </w:p>
          <w:p w:rsidR="00DD503D" w:rsidRPr="00BF6E11" w:rsidRDefault="00DD503D" w:rsidP="00D36DF6">
            <w:pPr>
              <w:rPr>
                <w:rFonts w:ascii="Georgia" w:hAnsi="Georgia"/>
                <w:b/>
                <w:lang w:val="es-ES"/>
              </w:rPr>
            </w:pPr>
          </w:p>
          <w:p w:rsidR="00DD503D" w:rsidRPr="00BF6E11" w:rsidRDefault="00DD503D" w:rsidP="00D36DF6">
            <w:pPr>
              <w:rPr>
                <w:rFonts w:ascii="Georgia" w:hAnsi="Georgia"/>
                <w:b/>
                <w:lang w:val="es-ES"/>
              </w:rPr>
            </w:pPr>
          </w:p>
        </w:tc>
      </w:tr>
    </w:tbl>
    <w:p w:rsidR="00DD503D" w:rsidRDefault="00DD503D" w:rsidP="00FB183C">
      <w:pPr>
        <w:rPr>
          <w:rFonts w:ascii="Georgia" w:hAnsi="Georgia"/>
          <w:b/>
          <w:lang w:val="es-ES"/>
        </w:rPr>
      </w:pPr>
    </w:p>
    <w:p w:rsidR="00DD503D" w:rsidRPr="00BF6E11" w:rsidRDefault="00DD503D" w:rsidP="00DD503D">
      <w:pPr>
        <w:spacing w:after="120"/>
        <w:rPr>
          <w:rFonts w:ascii="Georgia" w:hAnsi="Georgia"/>
          <w:b/>
          <w:lang w:val="es-ES"/>
        </w:rPr>
      </w:pPr>
      <w:r w:rsidRPr="00BF6E11">
        <w:rPr>
          <w:rFonts w:ascii="Georgia" w:hAnsi="Georgia"/>
          <w:b/>
          <w:lang w:val="es-ES"/>
        </w:rPr>
        <w:t>Título de</w:t>
      </w:r>
      <w:r>
        <w:rPr>
          <w:rFonts w:ascii="Georgia" w:hAnsi="Georgia"/>
          <w:b/>
          <w:lang w:val="es-ES"/>
        </w:rPr>
        <w:t xml:space="preserve"> </w:t>
      </w:r>
      <w:r w:rsidRPr="00BF6E11">
        <w:rPr>
          <w:rFonts w:ascii="Georgia" w:hAnsi="Georgia"/>
          <w:b/>
          <w:lang w:val="es-ES"/>
        </w:rPr>
        <w:t>l</w:t>
      </w:r>
      <w:r>
        <w:rPr>
          <w:rFonts w:ascii="Georgia" w:hAnsi="Georgia"/>
          <w:b/>
          <w:lang w:val="es-ES"/>
        </w:rPr>
        <w:t>a</w:t>
      </w:r>
      <w:r w:rsidRPr="00BF6E11">
        <w:rPr>
          <w:rFonts w:ascii="Georgia" w:hAnsi="Georgia"/>
          <w:b/>
          <w:lang w:val="es-ES"/>
        </w:rPr>
        <w:t xml:space="preserve"> </w:t>
      </w:r>
      <w:r>
        <w:rPr>
          <w:rFonts w:ascii="Georgia" w:hAnsi="Georgia"/>
          <w:b/>
          <w:lang w:val="es-ES"/>
        </w:rPr>
        <w:t>comunicación</w:t>
      </w:r>
      <w:r w:rsidRPr="00BF6E11">
        <w:rPr>
          <w:rFonts w:ascii="Georgia" w:hAnsi="Georgia"/>
          <w:b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DD503D" w:rsidRPr="00BF6E11" w:rsidTr="00D36DF6">
        <w:tc>
          <w:tcPr>
            <w:tcW w:w="9552" w:type="dxa"/>
          </w:tcPr>
          <w:p w:rsidR="00DD503D" w:rsidRPr="00BF6E11" w:rsidRDefault="00DD503D" w:rsidP="00D36DF6">
            <w:pPr>
              <w:rPr>
                <w:rFonts w:ascii="Georgia" w:hAnsi="Georgia"/>
                <w:b/>
                <w:lang w:val="es-ES"/>
              </w:rPr>
            </w:pPr>
          </w:p>
          <w:p w:rsidR="00DD503D" w:rsidRPr="00BF6E11" w:rsidRDefault="00DD503D" w:rsidP="00D36DF6">
            <w:pPr>
              <w:rPr>
                <w:rFonts w:ascii="Georgia" w:hAnsi="Georgia"/>
                <w:b/>
                <w:lang w:val="es-ES"/>
              </w:rPr>
            </w:pPr>
          </w:p>
          <w:p w:rsidR="00DD503D" w:rsidRPr="00BF6E11" w:rsidRDefault="00DD503D" w:rsidP="00D36DF6">
            <w:pPr>
              <w:rPr>
                <w:rFonts w:ascii="Georgia" w:hAnsi="Georgia"/>
                <w:b/>
                <w:lang w:val="es-ES"/>
              </w:rPr>
            </w:pPr>
          </w:p>
        </w:tc>
      </w:tr>
    </w:tbl>
    <w:p w:rsidR="00BF6E11" w:rsidRDefault="00BF6E11" w:rsidP="00FB183C">
      <w:pPr>
        <w:rPr>
          <w:rFonts w:ascii="Georgia" w:hAnsi="Georgia"/>
          <w:b/>
          <w:lang w:val="es-ES"/>
        </w:rPr>
      </w:pPr>
    </w:p>
    <w:p w:rsidR="00DD503D" w:rsidRPr="00BF6E11" w:rsidRDefault="00DD503D" w:rsidP="00FB183C">
      <w:pPr>
        <w:rPr>
          <w:rFonts w:ascii="Georgia" w:hAnsi="Georgia"/>
          <w:b/>
          <w:lang w:val="es-ES"/>
        </w:rPr>
      </w:pPr>
    </w:p>
    <w:p w:rsidR="004F4D82" w:rsidRPr="00BF6E11" w:rsidRDefault="00DD503D" w:rsidP="00BF6E11">
      <w:pPr>
        <w:spacing w:after="120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 xml:space="preserve">Resumen de la comunicación </w:t>
      </w:r>
      <w:r w:rsidRPr="00DD503D">
        <w:rPr>
          <w:rFonts w:ascii="Georgia" w:hAnsi="Georgia"/>
          <w:lang w:val="es-ES"/>
        </w:rPr>
        <w:t xml:space="preserve">(200 palabras </w:t>
      </w:r>
      <w:proofErr w:type="spellStart"/>
      <w:r w:rsidRPr="00DD503D">
        <w:rPr>
          <w:rFonts w:ascii="Georgia" w:hAnsi="Georgia"/>
          <w:lang w:val="es-ES"/>
        </w:rPr>
        <w:t>aprox</w:t>
      </w:r>
      <w:proofErr w:type="spellEnd"/>
      <w:r w:rsidRPr="00DD503D">
        <w:rPr>
          <w:rFonts w:ascii="Georgia" w:hAnsi="Georgia"/>
          <w:lang w:val="es-ES"/>
        </w:rPr>
        <w:t>)</w:t>
      </w:r>
      <w:r w:rsidR="004F4D82" w:rsidRPr="00BF6E11">
        <w:rPr>
          <w:rFonts w:ascii="Georgia" w:hAnsi="Georgia"/>
          <w:b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FB183C" w:rsidRPr="00BF6E11" w:rsidTr="00E008C9">
        <w:tc>
          <w:tcPr>
            <w:tcW w:w="9552" w:type="dxa"/>
          </w:tcPr>
          <w:p w:rsidR="00FB183C" w:rsidRPr="00BF6E11" w:rsidRDefault="00FB183C" w:rsidP="00935429">
            <w:pPr>
              <w:rPr>
                <w:rFonts w:ascii="Georgia" w:hAnsi="Georgia"/>
                <w:b/>
                <w:lang w:val="es-ES"/>
              </w:rPr>
            </w:pPr>
          </w:p>
          <w:p w:rsidR="004F4D82" w:rsidRDefault="004F4D82" w:rsidP="00935429">
            <w:pPr>
              <w:rPr>
                <w:rFonts w:ascii="Georgia" w:hAnsi="Georgia"/>
                <w:b/>
                <w:lang w:val="es-ES"/>
              </w:rPr>
            </w:pPr>
          </w:p>
          <w:p w:rsidR="00DD503D" w:rsidRDefault="00DD503D" w:rsidP="00935429">
            <w:pPr>
              <w:rPr>
                <w:rFonts w:ascii="Georgia" w:hAnsi="Georgia"/>
                <w:b/>
                <w:lang w:val="es-ES"/>
              </w:rPr>
            </w:pPr>
          </w:p>
          <w:p w:rsidR="00DD503D" w:rsidRDefault="00DD503D" w:rsidP="00935429">
            <w:pPr>
              <w:rPr>
                <w:rFonts w:ascii="Georgia" w:hAnsi="Georgia"/>
                <w:b/>
                <w:lang w:val="es-ES"/>
              </w:rPr>
            </w:pPr>
          </w:p>
          <w:p w:rsidR="00DD503D" w:rsidRDefault="00DD503D" w:rsidP="00935429">
            <w:pPr>
              <w:rPr>
                <w:rFonts w:ascii="Georgia" w:hAnsi="Georgia"/>
                <w:b/>
                <w:lang w:val="es-ES"/>
              </w:rPr>
            </w:pPr>
          </w:p>
          <w:p w:rsidR="00DD503D" w:rsidRDefault="00DD503D" w:rsidP="00935429">
            <w:pPr>
              <w:rPr>
                <w:rFonts w:ascii="Georgia" w:hAnsi="Georgia"/>
                <w:b/>
                <w:lang w:val="es-ES"/>
              </w:rPr>
            </w:pPr>
          </w:p>
          <w:p w:rsidR="00DD503D" w:rsidRDefault="00DD503D" w:rsidP="00935429">
            <w:pPr>
              <w:rPr>
                <w:rFonts w:ascii="Georgia" w:hAnsi="Georgia"/>
                <w:b/>
                <w:lang w:val="es-ES"/>
              </w:rPr>
            </w:pPr>
          </w:p>
          <w:p w:rsidR="00DD503D" w:rsidRPr="00BF6E11" w:rsidRDefault="00DD503D" w:rsidP="00935429">
            <w:pPr>
              <w:rPr>
                <w:rFonts w:ascii="Georgia" w:hAnsi="Georgia"/>
                <w:b/>
                <w:lang w:val="es-ES"/>
              </w:rPr>
            </w:pPr>
          </w:p>
          <w:p w:rsidR="004F4D82" w:rsidRPr="00BF6E11" w:rsidRDefault="004F4D82" w:rsidP="00935429">
            <w:pPr>
              <w:rPr>
                <w:rFonts w:ascii="Georgia" w:hAnsi="Georgia"/>
                <w:b/>
                <w:lang w:val="es-ES"/>
              </w:rPr>
            </w:pPr>
          </w:p>
        </w:tc>
      </w:tr>
    </w:tbl>
    <w:p w:rsidR="00FB183C" w:rsidRPr="00BF6E11" w:rsidRDefault="00FB183C" w:rsidP="00FB183C">
      <w:pPr>
        <w:rPr>
          <w:rFonts w:ascii="Georgia" w:hAnsi="Georgia"/>
          <w:b/>
          <w:lang w:val="es-ES"/>
        </w:rPr>
      </w:pPr>
    </w:p>
    <w:p w:rsidR="004D04F8" w:rsidRDefault="004D04F8" w:rsidP="004F4D82">
      <w:pPr>
        <w:rPr>
          <w:rFonts w:ascii="Georgia" w:hAnsi="Georgia"/>
        </w:rPr>
      </w:pPr>
      <w:r w:rsidRPr="004D04F8">
        <w:rPr>
          <w:rFonts w:ascii="Georgia" w:hAnsi="Georgia"/>
        </w:rPr>
        <w:t xml:space="preserve">Una vez </w:t>
      </w:r>
      <w:r w:rsidR="00DD503D">
        <w:rPr>
          <w:rFonts w:ascii="Georgia" w:hAnsi="Georgia"/>
        </w:rPr>
        <w:t>completada esta ficha</w:t>
      </w:r>
      <w:r w:rsidRPr="004D04F8">
        <w:rPr>
          <w:rFonts w:ascii="Georgia" w:hAnsi="Georgia"/>
        </w:rPr>
        <w:t xml:space="preserve"> </w:t>
      </w:r>
      <w:r w:rsidR="00DD503D">
        <w:rPr>
          <w:rFonts w:ascii="Georgia" w:hAnsi="Georgia"/>
        </w:rPr>
        <w:t>ha de enviarse junto con el resguardo del ingreso de la matrícula a</w:t>
      </w:r>
      <w:r w:rsidRPr="004D04F8">
        <w:rPr>
          <w:rFonts w:ascii="Georgia" w:hAnsi="Georgia"/>
        </w:rPr>
        <w:t xml:space="preserve">: </w:t>
      </w:r>
      <w:hyperlink r:id="rId10" w:history="1">
        <w:r w:rsidR="00DD503D" w:rsidRPr="00E463B0">
          <w:rPr>
            <w:rStyle w:val="Hipervnculo"/>
            <w:rFonts w:ascii="Georgia" w:hAnsi="Georgia"/>
          </w:rPr>
          <w:t>gesi@ugr.es</w:t>
        </w:r>
      </w:hyperlink>
      <w:r w:rsidR="00DD503D">
        <w:rPr>
          <w:rFonts w:ascii="Georgia" w:hAnsi="Georgia"/>
        </w:rPr>
        <w:t xml:space="preserve">  </w:t>
      </w:r>
    </w:p>
    <w:p w:rsidR="00DD503D" w:rsidRDefault="00DD503D" w:rsidP="00DD503D">
      <w:pPr>
        <w:jc w:val="center"/>
        <w:rPr>
          <w:rFonts w:ascii="Georgia" w:hAnsi="Georgia"/>
        </w:rPr>
      </w:pPr>
    </w:p>
    <w:p w:rsidR="00DD503D" w:rsidRDefault="00DD503D" w:rsidP="00DD503D">
      <w:pPr>
        <w:jc w:val="center"/>
        <w:rPr>
          <w:rFonts w:ascii="Georgia" w:hAnsi="Georgia"/>
        </w:rPr>
      </w:pPr>
    </w:p>
    <w:p w:rsidR="00DD503D" w:rsidRPr="00DD503D" w:rsidRDefault="00DD503D" w:rsidP="00DD503D">
      <w:pPr>
        <w:jc w:val="center"/>
        <w:rPr>
          <w:rFonts w:ascii="Georgia" w:hAnsi="Georgia"/>
          <w:sz w:val="22"/>
          <w:szCs w:val="22"/>
        </w:rPr>
      </w:pPr>
      <w:r w:rsidRPr="00DD503D">
        <w:rPr>
          <w:rFonts w:ascii="Georgia" w:hAnsi="Georgia"/>
          <w:sz w:val="22"/>
          <w:szCs w:val="22"/>
        </w:rPr>
        <w:lastRenderedPageBreak/>
        <w:t xml:space="preserve">Por favor, recuerde que la exposición de la comunicación pasa de manera necesaria por la </w:t>
      </w:r>
      <w:r w:rsidRPr="00DD503D">
        <w:rPr>
          <w:rFonts w:ascii="Georgia" w:hAnsi="Georgia"/>
          <w:b/>
          <w:sz w:val="22"/>
          <w:szCs w:val="22"/>
        </w:rPr>
        <w:t>asistencia en persona</w:t>
      </w:r>
      <w:r w:rsidRPr="00DD503D">
        <w:rPr>
          <w:rFonts w:ascii="Georgia" w:hAnsi="Georgia"/>
          <w:sz w:val="22"/>
          <w:szCs w:val="22"/>
        </w:rPr>
        <w:t xml:space="preserve"> a las Jornadas. Bajo ningún concepto se entregará certificado alguno ni se devolverá la matrícula a quienes no cumplan este requisito.</w:t>
      </w:r>
    </w:p>
    <w:sectPr w:rsidR="00DD503D" w:rsidRPr="00DD503D" w:rsidSect="00E222CA">
      <w:footerReference w:type="even" r:id="rId11"/>
      <w:footerReference w:type="default" r:id="rId12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0B" w:rsidRDefault="00B20D0B">
      <w:r>
        <w:separator/>
      </w:r>
    </w:p>
  </w:endnote>
  <w:endnote w:type="continuationSeparator" w:id="0">
    <w:p w:rsidR="00B20D0B" w:rsidRDefault="00B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9A" w:rsidRDefault="00FB3F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F9A" w:rsidRDefault="00FB3F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65" w:rsidRPr="00074865" w:rsidRDefault="00074865">
    <w:pPr>
      <w:pStyle w:val="Piedepgina"/>
      <w:jc w:val="center"/>
      <w:rPr>
        <w:rFonts w:ascii="Georgia" w:hAnsi="Georgia"/>
      </w:rPr>
    </w:pPr>
  </w:p>
  <w:p w:rsidR="00FB3F9A" w:rsidRPr="00074865" w:rsidRDefault="00FB3F9A">
    <w:pPr>
      <w:pStyle w:val="Piedepgina"/>
      <w:ind w:right="360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0B" w:rsidRDefault="00B20D0B">
      <w:r>
        <w:separator/>
      </w:r>
    </w:p>
  </w:footnote>
  <w:footnote w:type="continuationSeparator" w:id="0">
    <w:p w:rsidR="00B20D0B" w:rsidRDefault="00B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AFC"/>
    <w:multiLevelType w:val="hybridMultilevel"/>
    <w:tmpl w:val="92183C60"/>
    <w:lvl w:ilvl="0" w:tplc="F4B0BA96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3CE0"/>
    <w:multiLevelType w:val="hybridMultilevel"/>
    <w:tmpl w:val="F822F07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C3789"/>
    <w:multiLevelType w:val="hybridMultilevel"/>
    <w:tmpl w:val="7C1A72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B01BE"/>
    <w:multiLevelType w:val="hybridMultilevel"/>
    <w:tmpl w:val="E4203498"/>
    <w:lvl w:ilvl="0" w:tplc="F4B0BA96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19D"/>
    <w:multiLevelType w:val="hybridMultilevel"/>
    <w:tmpl w:val="D53E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B194A"/>
    <w:multiLevelType w:val="hybridMultilevel"/>
    <w:tmpl w:val="A2D8A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4808"/>
    <w:multiLevelType w:val="hybridMultilevel"/>
    <w:tmpl w:val="C03C6D6E"/>
    <w:lvl w:ilvl="0" w:tplc="FF7A7BA4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4"/>
    <w:rsid w:val="00006AE1"/>
    <w:rsid w:val="000201BB"/>
    <w:rsid w:val="000219C6"/>
    <w:rsid w:val="00030058"/>
    <w:rsid w:val="00057636"/>
    <w:rsid w:val="00074865"/>
    <w:rsid w:val="00095087"/>
    <w:rsid w:val="000A2729"/>
    <w:rsid w:val="000D0301"/>
    <w:rsid w:val="000E2A8E"/>
    <w:rsid w:val="000F178F"/>
    <w:rsid w:val="000F45F0"/>
    <w:rsid w:val="001128B7"/>
    <w:rsid w:val="001753BC"/>
    <w:rsid w:val="001A2185"/>
    <w:rsid w:val="001C0E6A"/>
    <w:rsid w:val="001D2D97"/>
    <w:rsid w:val="001D31FC"/>
    <w:rsid w:val="001F5313"/>
    <w:rsid w:val="001F6669"/>
    <w:rsid w:val="002125A4"/>
    <w:rsid w:val="002570A6"/>
    <w:rsid w:val="002723F7"/>
    <w:rsid w:val="002A43E6"/>
    <w:rsid w:val="002A6070"/>
    <w:rsid w:val="00313AE7"/>
    <w:rsid w:val="00313FD6"/>
    <w:rsid w:val="003616B2"/>
    <w:rsid w:val="00382A99"/>
    <w:rsid w:val="003C0832"/>
    <w:rsid w:val="003F5CE2"/>
    <w:rsid w:val="003F5D67"/>
    <w:rsid w:val="00400CA3"/>
    <w:rsid w:val="0040352C"/>
    <w:rsid w:val="00464B96"/>
    <w:rsid w:val="004714B8"/>
    <w:rsid w:val="00484D41"/>
    <w:rsid w:val="004C1658"/>
    <w:rsid w:val="004D04F8"/>
    <w:rsid w:val="004E14C2"/>
    <w:rsid w:val="004F4D82"/>
    <w:rsid w:val="00507F5B"/>
    <w:rsid w:val="00570645"/>
    <w:rsid w:val="005775F0"/>
    <w:rsid w:val="00594CA6"/>
    <w:rsid w:val="005A3E2A"/>
    <w:rsid w:val="005A7B35"/>
    <w:rsid w:val="005B2BB2"/>
    <w:rsid w:val="00626217"/>
    <w:rsid w:val="006546FD"/>
    <w:rsid w:val="00676722"/>
    <w:rsid w:val="0069345B"/>
    <w:rsid w:val="006C01AD"/>
    <w:rsid w:val="006F42C0"/>
    <w:rsid w:val="007144E7"/>
    <w:rsid w:val="0073083F"/>
    <w:rsid w:val="00742AA2"/>
    <w:rsid w:val="00755B81"/>
    <w:rsid w:val="00766A5C"/>
    <w:rsid w:val="00783E4F"/>
    <w:rsid w:val="007C7678"/>
    <w:rsid w:val="007F60A0"/>
    <w:rsid w:val="007F6704"/>
    <w:rsid w:val="008432B7"/>
    <w:rsid w:val="008A6F34"/>
    <w:rsid w:val="008B2833"/>
    <w:rsid w:val="008B5E90"/>
    <w:rsid w:val="0090218C"/>
    <w:rsid w:val="00935429"/>
    <w:rsid w:val="0096133D"/>
    <w:rsid w:val="0096215E"/>
    <w:rsid w:val="009710BD"/>
    <w:rsid w:val="0098389A"/>
    <w:rsid w:val="0099453F"/>
    <w:rsid w:val="009D651C"/>
    <w:rsid w:val="00A069B4"/>
    <w:rsid w:val="00A24487"/>
    <w:rsid w:val="00A743EA"/>
    <w:rsid w:val="00A9372D"/>
    <w:rsid w:val="00AB5E05"/>
    <w:rsid w:val="00B20D0B"/>
    <w:rsid w:val="00B9667B"/>
    <w:rsid w:val="00BA100F"/>
    <w:rsid w:val="00BC0310"/>
    <w:rsid w:val="00BC44E1"/>
    <w:rsid w:val="00BC55DF"/>
    <w:rsid w:val="00BC7890"/>
    <w:rsid w:val="00BD2A58"/>
    <w:rsid w:val="00BD4F1C"/>
    <w:rsid w:val="00BF6E11"/>
    <w:rsid w:val="00C0742D"/>
    <w:rsid w:val="00C26E55"/>
    <w:rsid w:val="00C66EA1"/>
    <w:rsid w:val="00CC69A2"/>
    <w:rsid w:val="00CE70F5"/>
    <w:rsid w:val="00CF1CE1"/>
    <w:rsid w:val="00D11ECE"/>
    <w:rsid w:val="00D12C38"/>
    <w:rsid w:val="00D5757F"/>
    <w:rsid w:val="00DD503D"/>
    <w:rsid w:val="00E008C9"/>
    <w:rsid w:val="00E168C4"/>
    <w:rsid w:val="00E222CA"/>
    <w:rsid w:val="00EA00CA"/>
    <w:rsid w:val="00ED154A"/>
    <w:rsid w:val="00F052F1"/>
    <w:rsid w:val="00F05920"/>
    <w:rsid w:val="00F25EE4"/>
    <w:rsid w:val="00F53548"/>
    <w:rsid w:val="00F818EF"/>
    <w:rsid w:val="00FB183C"/>
    <w:rsid w:val="00FB3F9A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E222CA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EA00CA"/>
  </w:style>
  <w:style w:type="character" w:styleId="Textoennegrita">
    <w:name w:val="Strong"/>
    <w:uiPriority w:val="22"/>
    <w:qFormat/>
    <w:rsid w:val="00EA00CA"/>
    <w:rPr>
      <w:b/>
      <w:bCs/>
    </w:rPr>
  </w:style>
  <w:style w:type="character" w:customStyle="1" w:styleId="apple-converted-space">
    <w:name w:val="apple-converted-space"/>
    <w:basedOn w:val="Fuentedeprrafopredeter"/>
    <w:rsid w:val="00EA00CA"/>
  </w:style>
  <w:style w:type="character" w:customStyle="1" w:styleId="PiedepginaCar">
    <w:name w:val="Pie de página Car"/>
    <w:link w:val="Piedepgina"/>
    <w:uiPriority w:val="99"/>
    <w:rsid w:val="00074865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FB1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F4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D82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F4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E222CA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EA00CA"/>
  </w:style>
  <w:style w:type="character" w:styleId="Textoennegrita">
    <w:name w:val="Strong"/>
    <w:uiPriority w:val="22"/>
    <w:qFormat/>
    <w:rsid w:val="00EA00CA"/>
    <w:rPr>
      <w:b/>
      <w:bCs/>
    </w:rPr>
  </w:style>
  <w:style w:type="character" w:customStyle="1" w:styleId="apple-converted-space">
    <w:name w:val="apple-converted-space"/>
    <w:basedOn w:val="Fuentedeprrafopredeter"/>
    <w:rsid w:val="00EA00CA"/>
  </w:style>
  <w:style w:type="character" w:customStyle="1" w:styleId="PiedepginaCar">
    <w:name w:val="Pie de página Car"/>
    <w:link w:val="Piedepgina"/>
    <w:uiPriority w:val="99"/>
    <w:rsid w:val="00074865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FB1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F4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D82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F4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esi@ugr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7AC0-94E7-48A3-B93A-0E229E5C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Especialización en Estudios de Seguridad Internacional</vt:lpstr>
    </vt:vector>
  </TitlesOfParts>
  <Company>Dark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Especialización en Estudios de Seguridad Internacional</dc:title>
  <dc:creator>Usuario</dc:creator>
  <cp:lastModifiedBy>Javier Jordán</cp:lastModifiedBy>
  <cp:revision>5</cp:revision>
  <cp:lastPrinted>2011-01-12T11:01:00Z</cp:lastPrinted>
  <dcterms:created xsi:type="dcterms:W3CDTF">2017-03-20T11:11:00Z</dcterms:created>
  <dcterms:modified xsi:type="dcterms:W3CDTF">2017-03-24T10:08:00Z</dcterms:modified>
</cp:coreProperties>
</file>