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86" w:rsidRDefault="00875D86" w:rsidP="00465A2C">
      <w:pPr>
        <w:jc w:val="center"/>
        <w:rPr>
          <w:rFonts w:ascii="Arial" w:hAnsi="Arial" w:cs="Arial"/>
          <w:b/>
          <w:sz w:val="20"/>
          <w:szCs w:val="20"/>
        </w:rPr>
      </w:pPr>
    </w:p>
    <w:p w:rsidR="0095438B" w:rsidRDefault="0095438B" w:rsidP="00465A2C">
      <w:pPr>
        <w:jc w:val="center"/>
        <w:rPr>
          <w:rFonts w:ascii="Arial" w:hAnsi="Arial" w:cs="Arial"/>
          <w:b/>
          <w:sz w:val="36"/>
          <w:szCs w:val="36"/>
        </w:rPr>
      </w:pPr>
    </w:p>
    <w:p w:rsidR="004D3A0D" w:rsidRDefault="004D3A0D" w:rsidP="004D3A0D">
      <w:pPr>
        <w:jc w:val="center"/>
        <w:rPr>
          <w:rFonts w:ascii="Arial" w:hAnsi="Arial" w:cs="Arial"/>
          <w:b/>
          <w:sz w:val="36"/>
          <w:szCs w:val="36"/>
        </w:rPr>
      </w:pPr>
    </w:p>
    <w:p w:rsidR="004D3A0D" w:rsidRDefault="001824FB" w:rsidP="004D3A0D">
      <w:pPr>
        <w:jc w:val="center"/>
        <w:rPr>
          <w:rFonts w:ascii="Arial" w:hAnsi="Arial" w:cs="Arial"/>
          <w:b/>
          <w:sz w:val="36"/>
          <w:szCs w:val="36"/>
        </w:rPr>
      </w:pPr>
      <w:r>
        <w:rPr>
          <w:rFonts w:ascii="Arial" w:hAnsi="Arial" w:cs="Arial"/>
          <w:b/>
          <w:sz w:val="36"/>
          <w:szCs w:val="36"/>
        </w:rPr>
        <w:pict>
          <v:shapetype id="_x0000_t202" coordsize="21600,21600" o:spt="202" path="m,l,21600r21600,l21600,xe">
            <v:stroke joinstyle="miter"/>
            <v:path gradientshapeok="t" o:connecttype="rect"/>
          </v:shapetype>
          <v:shape id="Text Box 21" o:spid="_x0000_s1084" type="#_x0000_t202" style="position:absolute;left:0;text-align:left;margin-left:284pt;margin-top:40.6pt;width:148pt;height: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" filled="f" fillcolor="#4f81bd" stroked="f">
            <v:shadow color="#eeece1"/>
            <v:textbox style="mso-next-textbox:#Text Box 21">
              <w:txbxContent>
                <w:p w:rsidR="008D569C" w:rsidRPr="0095438B" w:rsidRDefault="008D569C" w:rsidP="004D3A0D">
                  <w:pPr>
                    <w:pStyle w:val="NormalWeb"/>
                    <w:spacing w:before="216" w:beforeAutospacing="0" w:after="0" w:afterAutospacing="0"/>
                    <w:textAlignment w:val="baseline"/>
                    <w:rPr>
                      <w:sz w:val="52"/>
                      <w:szCs w:val="52"/>
                    </w:rPr>
                  </w:pPr>
                  <w:r>
                    <w:rPr>
                      <w:rFonts w:ascii="Arial" w:hAnsi="Arial"/>
                      <w:b/>
                      <w:bCs/>
                      <w:color w:val="FF3300"/>
                      <w:kern w:val="24"/>
                      <w:sz w:val="52"/>
                      <w:szCs w:val="52"/>
                    </w:rPr>
                    <w:t>6</w:t>
                  </w:r>
                  <w:r w:rsidRPr="0095438B">
                    <w:rPr>
                      <w:rFonts w:ascii="Arial" w:hAnsi="Arial"/>
                      <w:b/>
                      <w:bCs/>
                      <w:color w:val="FF3300"/>
                      <w:kern w:val="24"/>
                      <w:sz w:val="52"/>
                      <w:szCs w:val="52"/>
                    </w:rPr>
                    <w:t xml:space="preserve"> de Mayo</w:t>
                  </w:r>
                </w:p>
              </w:txbxContent>
            </v:textbox>
          </v:shape>
        </w:pict>
      </w:r>
      <w:r w:rsidRPr="001824FB">
        <w:rPr>
          <w:rFonts w:ascii="Arial" w:hAnsi="Arial" w:cs="Arial"/>
          <w:b/>
          <w:sz w:val="22"/>
          <w:szCs w:val="22"/>
        </w:rPr>
      </w:r>
      <w:r w:rsidRPr="001824FB">
        <w:rPr>
          <w:rFonts w:ascii="Arial" w:hAnsi="Arial" w:cs="Arial"/>
          <w:b/>
          <w:sz w:val="22"/>
          <w:szCs w:val="22"/>
        </w:rPr>
        <w:pict>
          <v:group id="_x0000_s1070" editas="canvas" style="width:382.6pt;height:74.4pt;mso-position-horizontal-relative:char;mso-position-vertical-relative:line" coordorigin="2206,6167" coordsize="6122,1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2206;top:6167;width:6122;height:1190" o:preferrelative="f">
              <v:fill o:detectmouseclick="t"/>
              <v:path o:extrusionok="t" o:connecttype="none"/>
              <o:lock v:ext="edit" text="t"/>
            </v:shape>
            <v:rect id="AutoShape 69" o:spid="_x0000_s1072" style="position:absolute;left:2206;top:6167;width:6122;height:1190;visibility:visible" filled="f" stroked="f">
              <o:lock v:ext="edit" aspectratio="t"/>
            </v:rect>
            <v:shape id="Freeform 71" o:spid="_x0000_s1073" style="position:absolute;left:2230;top:6432;width:577;height:784;visibility:visible;v-text-anchor:top" coordsize="529,796" path="m529,564r-1,39l519,639r-15,34l483,702r-25,27l426,752r-38,18l347,784r-44,8l252,796r-58,-4l138,782,85,762,55,745,31,726,14,706,4,683,,660,2,643,5,625,21,598,44,574,77,554r39,-15l158,528r45,-5l165,506,133,486,104,457,80,424,61,390,49,353,41,312,39,268r4,-41l51,189,66,154,89,119,116,89,150,58,187,34,226,17,266,7,305,2,342,r50,2l436,9r41,12l512,36r5,101l490,137,477,104,458,79,434,58,405,43,371,34,330,31r-44,3l245,45,209,63,179,91r-22,28l140,152r-11,34l124,225r,43l131,319r14,46l165,406r26,35l218,467r31,19l283,499r35,9l358,511r37,-3l431,494r37,-20l504,447r25,l529,564xm444,597r,-64l429,540r-22,7l378,551r-77,l254,552r-46,7l163,571r-28,12l111,597,94,614r-9,17l82,643r-2,11l85,677r12,20l118,714r28,15l186,743r44,7l279,750r38,-5l349,736r29,-12l402,706r18,-23l434,658r9,-29l444,597xe" fillcolor="#090" stroked="f" strokecolor="lime" strokeweight="0">
              <v:path arrowok="t" o:connecttype="custom" o:connectlocs="528,603;504,673;458,729;388,770;303,792;194,792;85,762;31,726;4,683;2,643;21,598;77,554;158,528;165,506;104,457;61,390;41,312;43,227;66,154;116,89;187,34;266,7;342,0;436,9;512,36;490,137;458,79;405,43;330,31;245,45;179,91;140,152;124,225;131,319;165,406;218,467;283,499;358,511;431,494;504,447;529,564;444,533;407,547;301,551;208,559;135,583;94,614;82,643;85,677;118,714;186,743;279,750;349,736;402,706;434,658;444,597" o:connectangles="0,0,0,0,0,0,0,0,0,0,0,0,0,0,0,0,0,0,0,0,0,0,0,0,0,0,0,0,0,0,0,0,0,0,0,0,0,0,0,0,0,0,0,0,0,0,0,0,0,0,0,0,0,0,0,0"/>
              <o:lock v:ext="edit" verticies="t"/>
            </v:shape>
            <v:shape id="Freeform 72" o:spid="_x0000_s1074" style="position:absolute;left:2918;top:6436;width:486;height:527;visibility:visible;v-text-anchor:top" coordsize="446,535" path="m446,480r-56,24l337,521r-49,10l240,535r-44,-4l155,521,120,504,86,480,58,449,33,412,16,371,4,327,,281,4,233r8,-46l26,146,45,110,70,76,98,49,126,29,159,13,195,5,230,r38,1l302,10r32,13l361,41r26,25l412,100r17,39l440,182r1,44l440,242r,10l436,255r-3,2l428,259r-157,l184,260r-97,l92,315r12,49l125,407r22,30l174,460r32,17l242,487r41,3l329,485r51,-12l436,455r10,25xm363,179r-3,-35l348,110,326,80,303,59,281,44,256,35,227,34r-29,5l172,49,149,66,128,90r-17,29l98,150r-7,35l87,223r199,l309,221r13,-2l339,214r12,-8l360,194r3,-15xe" fillcolor="#090" stroked="f" strokecolor="lime" strokeweight="0">
              <v:path arrowok="t" o:connecttype="custom" o:connectlocs="390,504;288,531;196,531;120,504;58,449;16,371;0,281;12,187;45,110;98,49;159,13;230,0;302,10;361,41;412,100;440,182;440,242;436,255;428,259;184,260;92,315;125,407;174,460;242,487;329,485;436,455;363,179;348,110;303,59;256,35;198,39;149,66;111,119;91,185;286,223;322,219;351,206;363,179" o:connectangles="0,0,0,0,0,0,0,0,0,0,0,0,0,0,0,0,0,0,0,0,0,0,0,0,0,0,0,0,0,0,0,0,0,0,0,0,0,0"/>
              <o:lock v:ext="edit" verticies="t"/>
            </v:shape>
            <v:shape id="Freeform 73" o:spid="_x0000_s1075" style="position:absolute;left:3510;top:6425;width:597;height:541;visibility:visible;v-text-anchor:top" coordsize="548,549" path="m548,275r-3,44l536,360r-17,39l497,435r-29,32l436,496r-36,24l361,535r-42,11l274,549r-44,-3l188,535,150,520,113,498,80,467,51,435,29,399,14,360,4,319,,275,4,230,14,188,29,150,51,113,80,80,113,52,150,29,188,14,230,4,274,r45,4l361,14r39,15l436,52r32,28l497,113r22,37l536,188r9,42l548,275xm242,36r-32,9l181,58,155,79r-24,29l113,140,99,176r-8,39l89,258r3,49l102,353r19,43l145,437r27,32l203,493r32,15l269,515r38,-2l339,505r29,-14l395,469r22,-27l436,408r14,-36l458,333r2,-43l456,242,446,196,429,154,404,113,376,80,348,58,315,43,279,34r-37,2xe" fillcolor="#090" stroked="f" strokecolor="lime" strokeweight="0">
              <v:path arrowok="t" o:connecttype="custom" o:connectlocs="545,319;519,399;468,467;400,520;319,546;230,546;150,520;80,467;29,399;4,319;4,230;29,150;80,80;150,29;230,4;319,4;400,29;468,80;519,150;545,230;242,36;181,58;131,108;99,176;89,258;102,353;145,437;203,493;269,515;339,505;395,469;436,408;458,333;456,242;429,154;376,80;315,43;242,36" o:connectangles="0,0,0,0,0,0,0,0,0,0,0,0,0,0,0,0,0,0,0,0,0,0,0,0,0,0,0,0,0,0,0,0,0,0,0,0,0,0"/>
              <o:lock v:ext="edit" verticies="t"/>
            </v:shape>
            <v:shape id="Freeform 74" o:spid="_x0000_s1076" style="position:absolute;left:4223;top:6268;width:426;height:686;visibility:visible;v-text-anchor:top" coordsize="391,697" path="m391,583l364,697,,697,,673r27,-1l46,666r12,-6l65,649r1,-17l68,608r,-507l66,73,65,53,58,38,48,31,32,26,12,24,12,,214,r,24l190,26r-17,3l163,38r-8,12l151,68r-1,26l150,591r1,28l158,639r10,14l184,661r23,4l238,668r36,-2l303,661r20,-8l339,641r13,-17l362,603r7,-25l391,583xe" fillcolor="#090" stroked="f" strokecolor="lime" strokeweight="0">
              <v:path arrowok="t" o:connecttype="custom" o:connectlocs="391,583;364,697;0,697;0,673;27,672;46,666;58,660;65,649;66,632;68,608;68,101;66,73;65,53;58,38;48,31;32,26;12,24;12,0;214,0;214,24;190,26;173,29;163,38;155,50;151,68;150,94;150,591;151,619;158,639;168,653;184,661;207,665;238,668;274,666;303,661;323,653;339,641;352,624;362,603;369,578;391,583" o:connectangles="0,0,0,0,0,0,0,0,0,0,0,0,0,0,0,0,0,0,0,0,0,0,0,0,0,0,0,0,0,0,0,0,0,0,0,0,0,0,0,0,0"/>
            </v:shape>
            <v:shape id="Freeform 75" o:spid="_x0000_s1077" style="position:absolute;left:4720;top:6425;width:597;height:541;visibility:visible;v-text-anchor:top" coordsize="548,549" path="m548,275r-3,44l536,360r-17,39l497,435r-29,32l436,496r-36,24l361,535r-43,11l274,549r-44,-3l189,535,150,520,114,498,80,467,51,435,29,399,14,360,3,319,,275,3,230,14,188,29,150,51,113,80,80,114,52,150,29,189,14,230,4,274,r44,4l361,14r39,15l436,52r32,28l497,113r22,37l536,188r9,42l548,275xm243,36r-32,9l180,58,155,79r-24,29l112,140,99,176r-7,39l88,258r4,49l102,353r19,43l145,437r27,32l202,493r33,15l269,515r37,-2l339,505r29,-14l395,469r22,-27l436,408r13,-36l458,333r3,-43l458,242,446,196,429,154,403,113,376,80,347,58,315,43,279,34r-36,2xe" fillcolor="#090" stroked="f" strokecolor="lime" strokeweight="0">
              <v:path arrowok="t" o:connecttype="custom" o:connectlocs="545,319;519,399;468,467;400,520;318,546;230,546;150,520;80,467;29,399;3,319;3,230;29,150;80,80;150,29;230,4;318,4;400,29;468,80;519,150;545,230;243,36;180,58;131,108;99,176;88,258;102,353;145,437;202,493;269,515;339,505;395,469;436,408;458,333;458,242;429,154;376,80;315,43;243,36" o:connectangles="0,0,0,0,0,0,0,0,0,0,0,0,0,0,0,0,0,0,0,0,0,0,0,0,0,0,0,0,0,0,0,0,0,0,0,0,0,0"/>
              <o:lock v:ext="edit" verticies="t"/>
            </v:shape>
            <v:shape id="Freeform 76" o:spid="_x0000_s1078" style="position:absolute;left:6115;top:6169;width:250;height:785;visibility:visible;v-text-anchor:top" coordsize="229,797" path="m229,l76,165,49,148,131,r98,xm201,298r-21,l165,301r-10,4l146,315r-5,14l139,346r,366l141,736r3,15l149,761r11,7l177,772r24,1l201,797,,797,,773r24,-1l42,768r10,-7l58,751r3,-17l63,714r,-363l61,330,58,317,51,306,39,301,22,298,,298,,274r201,l201,298xe" fillcolor="#090" stroked="f" strokecolor="lime" strokeweight="0">
              <v:path arrowok="t" o:connecttype="custom" o:connectlocs="229,0;76,165;49,148;131,0;229,0;201,298;180,298;165,301;155,305;146,315;141,329;139,346;139,712;141,736;144,751;149,761;160,768;177,772;201,773;201,797;0,797;0,773;24,772;42,768;52,761;58,751;61,734;63,714;63,351;61,330;58,317;51,306;39,301;22,298;0,298;0,274;201,274;201,298" o:connectangles="0,0,0,0,0,0,0,0,0,0,0,0,0,0,0,0,0,0,0,0,0,0,0,0,0,0,0,0,0,0,0,0,0,0,0,0,0,0"/>
              <o:lock v:ext="edit" verticies="t"/>
            </v:shape>
            <v:shape id="Freeform 77" o:spid="_x0000_s1079" style="position:absolute;left:6489;top:6434;width:535;height:532;visibility:visible;v-text-anchor:top" coordsize="491,540" path="m491,489r-31,22l434,528r-23,9l390,540r-22,-2l349,533,334,523,319,509r-9,-17l307,472r-50,31l212,523r-43,14l128,540,98,537,70,528,48,514,28,494,11,467,2,439,,411,7,376,24,347,48,320,82,295r36,-19l157,262r44,-10l251,245r54,-1l305,143r-2,-36l298,80,290,60,278,46,259,39,235,36r-37,3l167,51,140,68,118,90r-12,24l103,141r-2,5l98,152r-7,5l82,160r-13,7l57,169r-9,1l41,170,31,163r-3,-3l26,153r,-7l29,121,43,97,67,73,98,49,135,29,176,14,217,3,261,r32,2l322,8r22,12l363,37r14,23l383,85r4,32l387,439r2,21l390,474r7,13l409,494r17,l451,485r24,-15l491,489xm305,434r,-155l256,283r-43,7l176,300r-33,13l118,330r-17,19l91,371r-5,26l87,419r5,20l103,458r17,17l142,485r25,4l196,485r34,-10l266,458r39,-24xe" fillcolor="#090" stroked="f" strokecolor="lime" strokeweight="0">
              <v:path arrowok="t" o:connecttype="custom" o:connectlocs="460,511;411,537;368,538;334,523;310,492;257,503;169,537;98,537;48,514;11,467;0,411;24,347;82,295;157,262;251,245;305,143;298,80;278,46;235,36;167,51;118,90;103,141;98,152;82,160;57,169;41,170;28,160;26,146;43,97;98,49;176,14;261,0;322,8;363,37;383,85;387,439;390,474;409,494;451,485;491,489;305,279;213,290;143,313;101,349;86,397;92,439;120,475;167,489;230,475;305,434" o:connectangles="0,0,0,0,0,0,0,0,0,0,0,0,0,0,0,0,0,0,0,0,0,0,0,0,0,0,0,0,0,0,0,0,0,0,0,0,0,0,0,0,0,0,0,0,0,0,0,0,0,0"/>
              <o:lock v:ext="edit" verticies="t"/>
            </v:shape>
            <v:shape id="Freeform 78" o:spid="_x0000_s1080" style="position:absolute;left:7522;top:6439;width:219;height:515;visibility:visible;v-text-anchor:top" coordsize="201,523" path="m201,523l1,523r,-24l25,498r17,-4l54,487r5,-10l63,460r1,-20l64,78,63,58,59,43,51,34,39,29,22,26,,24,,,75,,97,2r17,3l126,10r6,10l138,34r1,21l139,438r2,24l144,477r5,10l160,494r17,4l201,499r,24xe" fillcolor="#090" stroked="f" strokecolor="lime" strokeweight="0">
              <v:path arrowok="t" o:connecttype="custom" o:connectlocs="201,523;1,523;1,499;25,498;42,494;54,487;59,477;63,460;64,440;64,78;63,58;59,43;51,34;39,29;22,26;0,24;0,0;75,0;97,2;114,5;126,10;132,20;138,34;139,55;139,438;141,462;144,477;149,487;160,494;177,498;201,499;201,523" o:connectangles="0,0,0,0,0,0,0,0,0,0,0,0,0,0,0,0,0,0,0,0,0,0,0,0,0,0,0,0,0,0,0,0"/>
            </v:shape>
            <v:shape id="Freeform 79" o:spid="_x0000_s1081" style="position:absolute;left:7953;top:6422;width:364;height:532;visibility:visible;v-text-anchor:top" coordsize="334,540" path="m334,433r-4,107l,540,38,491,72,445r29,-40l126,371r21,-29l160,319r26,-41l206,239r14,-35l228,174r4,-27l228,123r-8,-22l208,80,189,66,169,58,143,55r-30,3l82,70,48,87,12,112r,-37l50,43,89,19,133,3,181,r32,2l240,8r24,12l283,36r15,20l312,89r3,32l312,155r-12,38l279,233r-27,45l233,303r-23,31l181,371r-38,43l102,463r169,l279,462r12,-7l300,446r3,-13l334,433xe" fillcolor="#090" stroked="f" strokecolor="lime" strokeweight="0">
              <v:path arrowok="t" o:connecttype="custom" o:connectlocs="334,433;330,540;0,540;38,491;72,445;101,405;126,371;147,342;160,319;186,278;206,239;220,204;228,174;232,147;228,123;220,101;208,80;189,66;169,58;143,55;113,58;82,70;48,87;12,112;12,75;50,43;89,19;133,3;181,0;213,2;240,8;264,20;283,36;298,56;312,89;315,121;312,155;300,193;279,233;252,278;233,303;210,334;181,371;143,414;102,463;271,463;279,462;291,455;300,446;303,433;334,433" o:connectangles="0,0,0,0,0,0,0,0,0,0,0,0,0,0,0,0,0,0,0,0,0,0,0,0,0,0,0,0,0,0,0,0,0,0,0,0,0,0,0,0,0,0,0,0,0,0,0,0,0,0,0"/>
            </v:shape>
            <v:shape id="Freeform 80" o:spid="_x0000_s1082" style="position:absolute;left:5312;top:6528;width:577;height:783;visibility:visible;v-text-anchor:top" coordsize="529,796" path="m529,564r-2,39l519,639r-15,34l483,702r-25,28l425,752r-37,18l347,784r-44,9l252,796r-58,-3l138,782,85,762,54,745,30,726,13,706,3,684,,660,2,643,5,626,20,598,44,575,76,554r40,-15l158,528r44,-5l165,506,133,486,104,457,80,425,61,390,49,353,41,312,39,268r3,-41l51,189,66,154,88,120,116,89,150,58,187,34,226,17,265,7,304,2,342,r49,2l436,9r40,12l512,36r5,101l490,137,476,104,458,79,434,58,405,43,371,34,330,31r-44,3l245,45,209,63,179,91r-23,29l139,152r-10,34l124,225r,43l131,319r13,46l165,406r25,36l218,467r30,19l282,500r36,8l357,511r38,-3l430,494r38,-20l504,447r25,l529,564xm444,597r,-63l429,540r-22,7l378,551r-77,l253,552r-46,7l163,571r-29,12l110,597,93,614r-8,17l82,643r-2,12l85,677r12,20l117,714r29,16l185,743r45,7l279,750r37,-5l349,736r29,-12l401,706r19,-22l434,658r8,-29l444,597xe" fillcolor="#f60" stroked="f" strokecolor="#f60" strokeweight="0">
              <v:path arrowok="t" o:connecttype="custom" o:connectlocs="527,603;504,673;458,730;388,770;303,793;194,793;85,762;30,726;3,684;2,643;20,598;76,554;158,528;165,506;104,457;61,390;41,312;42,227;66,154;116,89;187,34;265,7;342,0;436,9;512,36;490,137;458,79;405,43;330,31;245,45;179,91;139,152;124,225;131,319;165,406;218,467;282,500;357,511;430,494;504,447;529,564;444,534;407,547;301,551;207,559;134,583;93,614;82,643;85,677;117,714;185,743;279,750;349,736;401,706;434,658;444,597" o:connectangles="0,0,0,0,0,0,0,0,0,0,0,0,0,0,0,0,0,0,0,0,0,0,0,0,0,0,0,0,0,0,0,0,0,0,0,0,0,0,0,0,0,0,0,0,0,0,0,0,0,0,0,0,0,0,0,0"/>
              <o:lock v:ext="edit" verticies="t"/>
            </v:shape>
            <v:shape id="Freeform 81" o:spid="_x0000_s1083" style="position:absolute;left:5562;top:6277;width:436;height:680;visibility:visible;v-text-anchor:top" coordsize="400,691" path="m,528l,497,6,468,20,438,42,410,68,385,97,364r29,-12l156,346r34,l219,347r,24l188,373r-27,7l139,393r-20,17l103,434,91,460r-6,27l83,519r2,31l93,577r14,24l127,623r26,21l183,657r33,7l251,663r,-558l250,76,246,56,241,42,228,32,207,27,180,25,180,,400,r,25l371,27r-19,3l342,39r-7,14l331,75r-1,30l330,606r1,26l335,649r7,10l352,664r19,4l394,668r,23l243,691r-53,-1l143,683,102,671,69,652,42,630,22,601,6,567,,528xe" fillcolor="#090" stroked="f" strokecolor="lime" strokeweight="0">
              <v:path arrowok="t" o:connecttype="custom" o:connectlocs="0,528;0,497;6,468;20,438;42,410;68,385;97,364;126,352;156,346;190,346;219,347;219,371;188,373;161,380;139,393;119,410;103,434;91,460;85,487;83,519;85,550;93,577;107,601;127,623;153,644;183,657;216,664;251,663;251,105;250,76;246,56;241,42;228,32;207,27;180,25;180,0;400,0;400,25;371,27;352,30;342,39;335,53;331,75;330,105;330,606;331,632;335,649;342,659;352,664;371,668;394,668;394,691;243,691;190,690;143,683;102,671;69,652;42,630;22,601;6,567;0,528" o:connectangles="0,0,0,0,0,0,0,0,0,0,0,0,0,0,0,0,0,0,0,0,0,0,0,0,0,0,0,0,0,0,0,0,0,0,0,0,0,0,0,0,0,0,0,0,0,0,0,0,0,0,0,0,0,0,0,0,0,0,0,0,0"/>
            </v:shape>
            <w10:wrap type="none"/>
            <w10:anchorlock/>
          </v:group>
        </w:pict>
      </w:r>
    </w:p>
    <w:p w:rsidR="004D3A0D" w:rsidRDefault="004D3A0D" w:rsidP="004D3A0D">
      <w:pPr>
        <w:rPr>
          <w:rFonts w:ascii="Arial" w:hAnsi="Arial" w:cs="Arial"/>
          <w:b/>
          <w:sz w:val="36"/>
          <w:szCs w:val="36"/>
        </w:rPr>
      </w:pPr>
    </w:p>
    <w:p w:rsidR="0095438B" w:rsidRDefault="0095438B" w:rsidP="004D3A0D">
      <w:pPr>
        <w:rPr>
          <w:rFonts w:ascii="Arial" w:hAnsi="Arial" w:cs="Arial"/>
          <w:b/>
          <w:sz w:val="36"/>
          <w:szCs w:val="36"/>
        </w:rPr>
      </w:pPr>
    </w:p>
    <w:p w:rsidR="0095438B" w:rsidRDefault="0095438B" w:rsidP="00465A2C">
      <w:pPr>
        <w:jc w:val="center"/>
        <w:rPr>
          <w:rFonts w:ascii="Arial" w:hAnsi="Arial" w:cs="Arial"/>
          <w:b/>
          <w:sz w:val="36"/>
          <w:szCs w:val="36"/>
        </w:rPr>
      </w:pPr>
    </w:p>
    <w:p w:rsidR="0095438B" w:rsidRDefault="0095438B" w:rsidP="00465A2C">
      <w:pPr>
        <w:jc w:val="center"/>
        <w:rPr>
          <w:rFonts w:ascii="Arial" w:hAnsi="Arial" w:cs="Arial"/>
          <w:b/>
          <w:sz w:val="36"/>
          <w:szCs w:val="36"/>
        </w:rPr>
      </w:pPr>
    </w:p>
    <w:p w:rsidR="0095438B" w:rsidRDefault="0095438B" w:rsidP="00F55D15">
      <w:pPr>
        <w:rPr>
          <w:rFonts w:ascii="Arial" w:hAnsi="Arial" w:cs="Arial"/>
          <w:b/>
          <w:sz w:val="36"/>
          <w:szCs w:val="36"/>
        </w:rPr>
      </w:pPr>
    </w:p>
    <w:p w:rsidR="0095438B" w:rsidRDefault="0095438B" w:rsidP="0095438B">
      <w:pPr>
        <w:rPr>
          <w:rFonts w:ascii="Arial" w:hAnsi="Arial" w:cs="Arial"/>
          <w:b/>
          <w:sz w:val="36"/>
          <w:szCs w:val="36"/>
        </w:rPr>
      </w:pPr>
    </w:p>
    <w:p w:rsidR="00465A2C" w:rsidRDefault="004A40A7" w:rsidP="0095438B">
      <w:pPr>
        <w:spacing w:line="276" w:lineRule="auto"/>
        <w:jc w:val="center"/>
        <w:rPr>
          <w:rFonts w:ascii="Arial" w:hAnsi="Arial" w:cs="Arial"/>
          <w:b/>
          <w:sz w:val="52"/>
          <w:szCs w:val="52"/>
        </w:rPr>
      </w:pPr>
      <w:r>
        <w:rPr>
          <w:rFonts w:ascii="Arial" w:hAnsi="Arial" w:cs="Arial"/>
          <w:b/>
          <w:sz w:val="52"/>
          <w:szCs w:val="52"/>
        </w:rPr>
        <w:t>DO</w:t>
      </w:r>
      <w:r w:rsidR="00875D86" w:rsidRPr="0095438B">
        <w:rPr>
          <w:rFonts w:ascii="Arial" w:hAnsi="Arial" w:cs="Arial"/>
          <w:b/>
          <w:sz w:val="52"/>
          <w:szCs w:val="52"/>
        </w:rPr>
        <w:t>SIER DE PRENSA</w:t>
      </w:r>
      <w:r w:rsidR="00924CB7" w:rsidRPr="0095438B">
        <w:rPr>
          <w:rFonts w:ascii="Arial" w:hAnsi="Arial" w:cs="Arial"/>
          <w:b/>
          <w:sz w:val="52"/>
          <w:szCs w:val="52"/>
        </w:rPr>
        <w:t xml:space="preserve"> Y COMUNICACIÓN</w:t>
      </w:r>
    </w:p>
    <w:p w:rsidR="00CC4AAE" w:rsidRDefault="00CC4AAE" w:rsidP="00052DCC">
      <w:pPr>
        <w:rPr>
          <w:rFonts w:ascii="Arial" w:hAnsi="Arial" w:cs="Arial"/>
          <w:b/>
          <w:sz w:val="22"/>
          <w:szCs w:val="22"/>
        </w:rPr>
      </w:pPr>
    </w:p>
    <w:p w:rsidR="00F55D15" w:rsidRDefault="00F55D15" w:rsidP="00052DCC">
      <w:pPr>
        <w:rPr>
          <w:rFonts w:ascii="Arial" w:hAnsi="Arial" w:cs="Arial"/>
          <w:b/>
          <w:sz w:val="22"/>
          <w:szCs w:val="22"/>
        </w:rPr>
      </w:pPr>
    </w:p>
    <w:p w:rsidR="00F55D15" w:rsidRDefault="00F55D15" w:rsidP="00052DCC">
      <w:pPr>
        <w:rPr>
          <w:rFonts w:ascii="Arial" w:hAnsi="Arial" w:cs="Arial"/>
          <w:b/>
          <w:sz w:val="22"/>
          <w:szCs w:val="22"/>
        </w:rPr>
      </w:pPr>
    </w:p>
    <w:p w:rsidR="00F55D15" w:rsidRDefault="00F55D15" w:rsidP="00052DCC">
      <w:pPr>
        <w:rPr>
          <w:rFonts w:ascii="Arial" w:hAnsi="Arial" w:cs="Arial"/>
          <w:b/>
          <w:sz w:val="22"/>
          <w:szCs w:val="22"/>
        </w:rPr>
      </w:pPr>
    </w:p>
    <w:p w:rsidR="00F55D15" w:rsidRDefault="00F55D15" w:rsidP="00052DCC">
      <w:pPr>
        <w:rPr>
          <w:rFonts w:ascii="Arial" w:hAnsi="Arial" w:cs="Arial"/>
          <w:b/>
          <w:sz w:val="22"/>
          <w:szCs w:val="22"/>
        </w:rPr>
      </w:pPr>
    </w:p>
    <w:p w:rsidR="00F55D15" w:rsidRDefault="00F55D15" w:rsidP="00F55D15">
      <w:pPr>
        <w:jc w:val="center"/>
        <w:rPr>
          <w:rFonts w:ascii="Arial" w:hAnsi="Arial" w:cs="Arial"/>
          <w:b/>
          <w:sz w:val="22"/>
          <w:szCs w:val="22"/>
        </w:rPr>
      </w:pPr>
    </w:p>
    <w:p w:rsidR="00F55D15" w:rsidRDefault="00F55D15" w:rsidP="00FC5732">
      <w:pPr>
        <w:jc w:val="center"/>
        <w:outlineLvl w:val="0"/>
        <w:rPr>
          <w:rFonts w:ascii="Arial" w:hAnsi="Arial" w:cs="Arial"/>
          <w:b/>
          <w:sz w:val="22"/>
          <w:szCs w:val="22"/>
        </w:rPr>
      </w:pPr>
      <w:r>
        <w:rPr>
          <w:rFonts w:ascii="Arial" w:hAnsi="Arial" w:cs="Arial"/>
          <w:b/>
          <w:sz w:val="22"/>
          <w:szCs w:val="22"/>
        </w:rPr>
        <w:t>COORDINA</w:t>
      </w:r>
    </w:p>
    <w:p w:rsidR="00F55D15" w:rsidRDefault="0017473E" w:rsidP="00F55D15">
      <w:pPr>
        <w:jc w:val="center"/>
        <w:rPr>
          <w:rFonts w:ascii="Arial" w:hAnsi="Arial" w:cs="Arial"/>
          <w:b/>
          <w:sz w:val="22"/>
          <w:szCs w:val="22"/>
        </w:rPr>
      </w:pPr>
      <w:r>
        <w:rPr>
          <w:rFonts w:ascii="Arial" w:hAnsi="Arial" w:cs="Arial"/>
          <w:b/>
          <w:noProof/>
          <w:sz w:val="22"/>
          <w:szCs w:val="22"/>
        </w:rPr>
        <w:drawing>
          <wp:inline distT="0" distB="0" distL="0" distR="0">
            <wp:extent cx="2162175" cy="1571625"/>
            <wp:effectExtent l="19050" t="0" r="9525" b="0"/>
            <wp:docPr id="3" name="Imagen 3" descr="logoSGE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GE Fondo Blanco"/>
                    <pic:cNvPicPr>
                      <a:picLocks noChangeAspect="1" noChangeArrowheads="1"/>
                    </pic:cNvPicPr>
                  </pic:nvPicPr>
                  <pic:blipFill>
                    <a:blip r:embed="rId8" cstate="print"/>
                    <a:srcRect/>
                    <a:stretch>
                      <a:fillRect/>
                    </a:stretch>
                  </pic:blipFill>
                  <pic:spPr bwMode="auto">
                    <a:xfrm>
                      <a:off x="0" y="0"/>
                      <a:ext cx="2162175" cy="1571625"/>
                    </a:xfrm>
                    <a:prstGeom prst="rect">
                      <a:avLst/>
                    </a:prstGeom>
                    <a:noFill/>
                    <a:ln w="9525">
                      <a:noFill/>
                      <a:miter lim="800000"/>
                      <a:headEnd/>
                      <a:tailEnd/>
                    </a:ln>
                  </pic:spPr>
                </pic:pic>
              </a:graphicData>
            </a:graphic>
          </wp:inline>
        </w:drawing>
      </w:r>
    </w:p>
    <w:p w:rsidR="00F55D15" w:rsidRDefault="00F55D15" w:rsidP="00F55D15">
      <w:pPr>
        <w:jc w:val="center"/>
        <w:rPr>
          <w:rFonts w:ascii="Arial" w:hAnsi="Arial" w:cs="Arial"/>
          <w:b/>
          <w:sz w:val="22"/>
          <w:szCs w:val="22"/>
        </w:rPr>
      </w:pPr>
    </w:p>
    <w:p w:rsidR="00F55D15" w:rsidRDefault="00F55D15" w:rsidP="00FC5732">
      <w:pPr>
        <w:jc w:val="center"/>
        <w:outlineLvl w:val="0"/>
        <w:rPr>
          <w:rFonts w:ascii="Arial" w:hAnsi="Arial" w:cs="Arial"/>
          <w:b/>
          <w:sz w:val="22"/>
          <w:szCs w:val="22"/>
        </w:rPr>
      </w:pPr>
      <w:r>
        <w:rPr>
          <w:rFonts w:ascii="Arial" w:hAnsi="Arial" w:cs="Arial"/>
          <w:b/>
          <w:sz w:val="22"/>
          <w:szCs w:val="22"/>
        </w:rPr>
        <w:t>COLABORAN</w:t>
      </w:r>
    </w:p>
    <w:tbl>
      <w:tblPr>
        <w:tblW w:w="0" w:type="auto"/>
        <w:tblLook w:val="01E0"/>
      </w:tblPr>
      <w:tblGrid>
        <w:gridCol w:w="9210"/>
      </w:tblGrid>
      <w:tr w:rsidR="00F55D15" w:rsidRPr="006A0CF6" w:rsidTr="00DB6EF1">
        <w:tc>
          <w:tcPr>
            <w:tcW w:w="9210" w:type="dxa"/>
            <w:shd w:val="clear" w:color="auto" w:fill="auto"/>
            <w:vAlign w:val="center"/>
          </w:tcPr>
          <w:tbl>
            <w:tblPr>
              <w:tblW w:w="0" w:type="auto"/>
              <w:tblLook w:val="01E0"/>
            </w:tblPr>
            <w:tblGrid>
              <w:gridCol w:w="2718"/>
              <w:gridCol w:w="6276"/>
            </w:tblGrid>
            <w:tr w:rsidR="00F55D15" w:rsidRPr="006A0CF6" w:rsidTr="00DB6EF1">
              <w:tc>
                <w:tcPr>
                  <w:tcW w:w="3591" w:type="dxa"/>
                  <w:shd w:val="clear" w:color="auto" w:fill="auto"/>
                </w:tcPr>
                <w:p w:rsidR="00F55D15" w:rsidRPr="006A0CF6" w:rsidRDefault="0017473E" w:rsidP="00DB6EF1">
                  <w:pPr>
                    <w:jc w:val="center"/>
                    <w:rPr>
                      <w:rFonts w:ascii="Arial" w:hAnsi="Arial" w:cs="Arial"/>
                      <w:b/>
                      <w:sz w:val="22"/>
                      <w:szCs w:val="22"/>
                    </w:rPr>
                  </w:pPr>
                  <w:r>
                    <w:rPr>
                      <w:rFonts w:ascii="Arial" w:hAnsi="Arial" w:cs="Arial"/>
                      <w:b/>
                      <w:noProof/>
                      <w:sz w:val="22"/>
                      <w:szCs w:val="22"/>
                    </w:rPr>
                    <w:drawing>
                      <wp:inline distT="0" distB="0" distL="0" distR="0">
                        <wp:extent cx="1190625" cy="1238250"/>
                        <wp:effectExtent l="19050" t="0" r="9525" b="0"/>
                        <wp:docPr id="4" name="Imagen 4" descr="logo_naran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aranja_2010"/>
                                <pic:cNvPicPr>
                                  <a:picLocks noChangeAspect="1" noChangeArrowheads="1"/>
                                </pic:cNvPicPr>
                              </pic:nvPicPr>
                              <pic:blipFill>
                                <a:blip r:embed="rId9" cstate="print"/>
                                <a:srcRect/>
                                <a:stretch>
                                  <a:fillRect/>
                                </a:stretch>
                              </pic:blipFill>
                              <pic:spPr bwMode="auto">
                                <a:xfrm>
                                  <a:off x="0" y="0"/>
                                  <a:ext cx="1190625" cy="1238250"/>
                                </a:xfrm>
                                <a:prstGeom prst="rect">
                                  <a:avLst/>
                                </a:prstGeom>
                                <a:noFill/>
                                <a:ln w="9525">
                                  <a:noFill/>
                                  <a:miter lim="800000"/>
                                  <a:headEnd/>
                                  <a:tailEnd/>
                                </a:ln>
                              </pic:spPr>
                            </pic:pic>
                          </a:graphicData>
                        </a:graphic>
                      </wp:inline>
                    </w:drawing>
                  </w:r>
                </w:p>
              </w:tc>
              <w:tc>
                <w:tcPr>
                  <w:tcW w:w="5388" w:type="dxa"/>
                  <w:shd w:val="clear" w:color="auto" w:fill="auto"/>
                  <w:vAlign w:val="center"/>
                </w:tcPr>
                <w:p w:rsidR="00F55D15" w:rsidRPr="006A0CF6" w:rsidRDefault="0017473E" w:rsidP="00DB6EF1">
                  <w:pPr>
                    <w:jc w:val="center"/>
                    <w:rPr>
                      <w:rFonts w:ascii="Arial" w:hAnsi="Arial" w:cs="Arial"/>
                      <w:b/>
                      <w:sz w:val="22"/>
                      <w:szCs w:val="22"/>
                    </w:rPr>
                  </w:pPr>
                  <w:r>
                    <w:rPr>
                      <w:rFonts w:ascii="Arial" w:hAnsi="Arial" w:cs="Arial"/>
                      <w:b/>
                      <w:noProof/>
                      <w:sz w:val="22"/>
                      <w:szCs w:val="22"/>
                    </w:rPr>
                    <w:drawing>
                      <wp:inline distT="0" distB="0" distL="0" distR="0">
                        <wp:extent cx="3829050" cy="790575"/>
                        <wp:effectExtent l="19050" t="0" r="0" b="0"/>
                        <wp:docPr id="5" name="Imagen 5" descr="Ministerio_IGME_Horizontal%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io_IGME_Horizontal%5b"/>
                                <pic:cNvPicPr>
                                  <a:picLocks noChangeAspect="1" noChangeArrowheads="1"/>
                                </pic:cNvPicPr>
                              </pic:nvPicPr>
                              <pic:blipFill>
                                <a:blip r:embed="rId10" cstate="print"/>
                                <a:stretch>
                                  <a:fillRect/>
                                </a:stretch>
                              </pic:blipFill>
                              <pic:spPr bwMode="auto">
                                <a:xfrm>
                                  <a:off x="0" y="0"/>
                                  <a:ext cx="3829050" cy="790575"/>
                                </a:xfrm>
                                <a:prstGeom prst="rect">
                                  <a:avLst/>
                                </a:prstGeom>
                                <a:noFill/>
                                <a:ln w="9525">
                                  <a:noFill/>
                                  <a:miter lim="800000"/>
                                  <a:headEnd/>
                                  <a:tailEnd/>
                                </a:ln>
                              </pic:spPr>
                            </pic:pic>
                          </a:graphicData>
                        </a:graphic>
                      </wp:inline>
                    </w:drawing>
                  </w:r>
                </w:p>
              </w:tc>
            </w:tr>
          </w:tbl>
          <w:p w:rsidR="00F55D15" w:rsidRPr="006A0CF6" w:rsidRDefault="00F55D15" w:rsidP="00DB6EF1">
            <w:pPr>
              <w:jc w:val="center"/>
              <w:rPr>
                <w:rFonts w:ascii="Arial" w:hAnsi="Arial" w:cs="Arial"/>
                <w:b/>
                <w:sz w:val="22"/>
                <w:szCs w:val="22"/>
              </w:rPr>
            </w:pPr>
          </w:p>
        </w:tc>
      </w:tr>
    </w:tbl>
    <w:p w:rsidR="00F55D15" w:rsidRDefault="00F55D15" w:rsidP="00052DCC">
      <w:pPr>
        <w:rPr>
          <w:rFonts w:ascii="Arial" w:hAnsi="Arial" w:cs="Arial"/>
          <w:b/>
          <w:sz w:val="22"/>
          <w:szCs w:val="22"/>
        </w:rPr>
        <w:sectPr w:rsidR="00F55D15" w:rsidSect="00CC4AAE">
          <w:headerReference w:type="default" r:id="rId11"/>
          <w:footerReference w:type="default" r:id="rId12"/>
          <w:pgSz w:w="11906" w:h="16838"/>
          <w:pgMar w:top="2089" w:right="1418" w:bottom="1418" w:left="1418" w:header="709" w:footer="709" w:gutter="0"/>
          <w:cols w:space="708"/>
          <w:titlePg/>
          <w:docGrid w:linePitch="360"/>
        </w:sectPr>
      </w:pPr>
    </w:p>
    <w:p w:rsidR="00654197" w:rsidRDefault="00654197" w:rsidP="00654197">
      <w:pPr>
        <w:rPr>
          <w:rFonts w:ascii="Arial" w:hAnsi="Arial" w:cs="Arial"/>
          <w:b/>
          <w:sz w:val="22"/>
          <w:szCs w:val="22"/>
        </w:rPr>
      </w:pPr>
    </w:p>
    <w:p w:rsidR="00654197" w:rsidRDefault="00654197" w:rsidP="00654197">
      <w:pPr>
        <w:rPr>
          <w:rFonts w:ascii="Arial" w:hAnsi="Arial" w:cs="Arial"/>
          <w:b/>
          <w:sz w:val="22"/>
          <w:szCs w:val="22"/>
        </w:rPr>
      </w:pPr>
    </w:p>
    <w:p w:rsidR="00465A2C" w:rsidRPr="00654197" w:rsidRDefault="00E13A3E" w:rsidP="00654197">
      <w:pPr>
        <w:rPr>
          <w:rFonts w:ascii="Arial" w:hAnsi="Arial" w:cs="Arial"/>
          <w:b/>
          <w:sz w:val="22"/>
          <w:szCs w:val="22"/>
        </w:rPr>
      </w:pPr>
      <w:r w:rsidRPr="00D57BAB">
        <w:rPr>
          <w:rFonts w:ascii="Arial" w:hAnsi="Arial" w:cs="Arial"/>
          <w:b/>
          <w:sz w:val="28"/>
          <w:szCs w:val="28"/>
        </w:rPr>
        <w:t xml:space="preserve">¿Qué es </w:t>
      </w:r>
      <w:r w:rsidRPr="00D90073">
        <w:rPr>
          <w:rFonts w:ascii="Arial" w:hAnsi="Arial" w:cs="Arial"/>
          <w:b/>
          <w:i/>
          <w:color w:val="339933"/>
          <w:sz w:val="28"/>
          <w:szCs w:val="28"/>
        </w:rPr>
        <w:t>Geolodía</w:t>
      </w:r>
      <w:r w:rsidR="00D90073">
        <w:rPr>
          <w:rFonts w:ascii="Arial" w:hAnsi="Arial" w:cs="Arial"/>
          <w:b/>
          <w:i/>
          <w:color w:val="339933"/>
          <w:sz w:val="28"/>
          <w:szCs w:val="28"/>
        </w:rPr>
        <w:t xml:space="preserve"> 12</w:t>
      </w:r>
      <w:r w:rsidRPr="00D57BAB">
        <w:rPr>
          <w:rFonts w:ascii="Arial" w:hAnsi="Arial" w:cs="Arial"/>
          <w:b/>
          <w:sz w:val="28"/>
          <w:szCs w:val="28"/>
        </w:rPr>
        <w:t>?</w:t>
      </w:r>
    </w:p>
    <w:p w:rsidR="00E13A3E" w:rsidRPr="00562F18" w:rsidRDefault="00E13A3E" w:rsidP="0061147C">
      <w:pPr>
        <w:jc w:val="both"/>
        <w:rPr>
          <w:rFonts w:ascii="Arial" w:hAnsi="Arial" w:cs="Arial"/>
          <w:b/>
          <w:sz w:val="22"/>
          <w:szCs w:val="22"/>
        </w:rPr>
      </w:pPr>
    </w:p>
    <w:p w:rsidR="00596787" w:rsidRDefault="009A169D" w:rsidP="0061147C">
      <w:pPr>
        <w:jc w:val="both"/>
        <w:rPr>
          <w:rFonts w:ascii="Arial" w:hAnsi="Arial" w:cs="Arial"/>
          <w:iCs/>
          <w:sz w:val="22"/>
          <w:szCs w:val="22"/>
        </w:rPr>
      </w:pPr>
      <w:r>
        <w:rPr>
          <w:rFonts w:ascii="Arial" w:hAnsi="Arial" w:cs="Arial"/>
          <w:iCs/>
          <w:sz w:val="22"/>
          <w:szCs w:val="22"/>
        </w:rPr>
        <w:tab/>
      </w:r>
    </w:p>
    <w:p w:rsidR="00D8043B" w:rsidRPr="00A04A91" w:rsidRDefault="00596787" w:rsidP="0074174A">
      <w:pPr>
        <w:spacing w:after="100" w:afterAutospacing="1" w:line="276" w:lineRule="auto"/>
        <w:ind w:firstLine="709"/>
        <w:jc w:val="both"/>
        <w:rPr>
          <w:rFonts w:ascii="Arial" w:hAnsi="Arial" w:cs="Arial"/>
          <w:sz w:val="22"/>
          <w:szCs w:val="22"/>
        </w:rPr>
      </w:pPr>
      <w:r w:rsidRPr="00A04A91">
        <w:rPr>
          <w:rFonts w:ascii="Arial" w:hAnsi="Arial" w:cs="Arial"/>
          <w:iCs/>
          <w:sz w:val="22"/>
          <w:szCs w:val="22"/>
        </w:rPr>
        <w:t>La celebración de</w:t>
      </w:r>
      <w:r w:rsidRPr="00A04A91">
        <w:rPr>
          <w:rFonts w:ascii="Arial" w:hAnsi="Arial" w:cs="Arial"/>
          <w:b/>
          <w:i/>
          <w:iCs/>
          <w:sz w:val="22"/>
          <w:szCs w:val="22"/>
        </w:rPr>
        <w:t xml:space="preserve"> </w:t>
      </w:r>
      <w:r w:rsidRPr="00D90073">
        <w:rPr>
          <w:rFonts w:ascii="Arial" w:hAnsi="Arial" w:cs="Arial"/>
          <w:b/>
          <w:i/>
          <w:iCs/>
          <w:color w:val="339933"/>
          <w:sz w:val="22"/>
          <w:szCs w:val="22"/>
        </w:rPr>
        <w:t>Geolodía</w:t>
      </w:r>
      <w:r w:rsidRPr="00A04A91">
        <w:rPr>
          <w:rFonts w:ascii="Arial" w:hAnsi="Arial" w:cs="Arial"/>
          <w:b/>
          <w:i/>
          <w:iCs/>
          <w:sz w:val="22"/>
          <w:szCs w:val="22"/>
        </w:rPr>
        <w:t xml:space="preserve"> </w:t>
      </w:r>
      <w:r w:rsidRPr="00A04A91">
        <w:rPr>
          <w:rFonts w:ascii="Arial" w:hAnsi="Arial" w:cs="Arial"/>
          <w:iCs/>
          <w:sz w:val="22"/>
          <w:szCs w:val="22"/>
        </w:rPr>
        <w:t xml:space="preserve">pretende ser una iniciativa de divulgación de la geología </w:t>
      </w:r>
      <w:r w:rsidR="00A04A91" w:rsidRPr="00052DCC">
        <w:rPr>
          <w:rFonts w:ascii="Arial" w:hAnsi="Arial" w:cs="Arial"/>
          <w:iCs/>
          <w:sz w:val="22"/>
          <w:szCs w:val="22"/>
        </w:rPr>
        <w:t>y de la profesión del geólogo</w:t>
      </w:r>
      <w:r w:rsidR="00A04A91" w:rsidRPr="00A04A91">
        <w:rPr>
          <w:rFonts w:ascii="Arial" w:hAnsi="Arial" w:cs="Arial"/>
          <w:iCs/>
          <w:sz w:val="22"/>
          <w:szCs w:val="22"/>
        </w:rPr>
        <w:t xml:space="preserve"> </w:t>
      </w:r>
      <w:r w:rsidRPr="00A04A91">
        <w:rPr>
          <w:rFonts w:ascii="Arial" w:hAnsi="Arial" w:cs="Arial"/>
          <w:iCs/>
          <w:sz w:val="22"/>
          <w:szCs w:val="22"/>
        </w:rPr>
        <w:t xml:space="preserve">a través de </w:t>
      </w:r>
      <w:r w:rsidRPr="00A04A91">
        <w:rPr>
          <w:rFonts w:ascii="Arial" w:hAnsi="Arial" w:cs="Arial"/>
          <w:sz w:val="22"/>
          <w:szCs w:val="22"/>
        </w:rPr>
        <w:t xml:space="preserve">una de sus facetas más atrayente para el público en general, las excursiones de campo. </w:t>
      </w:r>
      <w:r w:rsidR="00F55D15">
        <w:rPr>
          <w:rFonts w:ascii="Arial" w:hAnsi="Arial" w:cs="Arial"/>
          <w:sz w:val="22"/>
          <w:szCs w:val="22"/>
        </w:rPr>
        <w:t xml:space="preserve">La edición del año 2012 de </w:t>
      </w:r>
      <w:r w:rsidR="00A04A91" w:rsidRPr="00D90073">
        <w:rPr>
          <w:rFonts w:ascii="Arial" w:hAnsi="Arial" w:cs="Arial"/>
          <w:b/>
          <w:i/>
          <w:iCs/>
          <w:color w:val="339933"/>
          <w:sz w:val="22"/>
          <w:szCs w:val="22"/>
        </w:rPr>
        <w:t>Geolodía</w:t>
      </w:r>
      <w:r w:rsidR="00F55D15">
        <w:rPr>
          <w:rFonts w:ascii="Arial" w:hAnsi="Arial" w:cs="Arial"/>
          <w:b/>
          <w:i/>
          <w:iCs/>
          <w:sz w:val="22"/>
          <w:szCs w:val="22"/>
        </w:rPr>
        <w:t xml:space="preserve"> </w:t>
      </w:r>
      <w:r w:rsidRPr="00A04A91">
        <w:rPr>
          <w:rFonts w:ascii="Arial" w:hAnsi="Arial" w:cs="Arial"/>
          <w:iCs/>
          <w:sz w:val="22"/>
          <w:szCs w:val="22"/>
        </w:rPr>
        <w:t>ofrecerá un conjunto de excursiones,</w:t>
      </w:r>
      <w:r w:rsidR="00D8043B" w:rsidRPr="00A04A91">
        <w:rPr>
          <w:rFonts w:ascii="Arial" w:hAnsi="Arial" w:cs="Arial"/>
          <w:iCs/>
          <w:sz w:val="22"/>
          <w:szCs w:val="22"/>
        </w:rPr>
        <w:t xml:space="preserve"> </w:t>
      </w:r>
      <w:r w:rsidR="007453FE">
        <w:rPr>
          <w:rFonts w:ascii="Arial" w:hAnsi="Arial" w:cs="Arial"/>
          <w:iCs/>
          <w:sz w:val="22"/>
          <w:szCs w:val="22"/>
        </w:rPr>
        <w:t xml:space="preserve">a razón de una por provincia, </w:t>
      </w:r>
      <w:r w:rsidR="00D8043B" w:rsidRPr="00A04A91">
        <w:rPr>
          <w:rFonts w:ascii="Arial" w:hAnsi="Arial" w:cs="Arial"/>
          <w:iCs/>
          <w:sz w:val="22"/>
          <w:szCs w:val="22"/>
        </w:rPr>
        <w:t xml:space="preserve">el domingo </w:t>
      </w:r>
      <w:r w:rsidR="00F55D15">
        <w:rPr>
          <w:rFonts w:ascii="Arial" w:hAnsi="Arial" w:cs="Arial"/>
          <w:b/>
          <w:iCs/>
          <w:sz w:val="22"/>
          <w:szCs w:val="22"/>
        </w:rPr>
        <w:t>6</w:t>
      </w:r>
      <w:r w:rsidR="00D8043B" w:rsidRPr="00A04A91">
        <w:rPr>
          <w:rFonts w:ascii="Arial" w:hAnsi="Arial" w:cs="Arial"/>
          <w:b/>
          <w:iCs/>
          <w:sz w:val="22"/>
          <w:szCs w:val="22"/>
        </w:rPr>
        <w:t xml:space="preserve"> de Mayo de 201</w:t>
      </w:r>
      <w:r w:rsidR="007453FE">
        <w:rPr>
          <w:rFonts w:ascii="Arial" w:hAnsi="Arial" w:cs="Arial"/>
          <w:b/>
          <w:iCs/>
          <w:sz w:val="22"/>
          <w:szCs w:val="22"/>
        </w:rPr>
        <w:t xml:space="preserve">2. </w:t>
      </w:r>
    </w:p>
    <w:p w:rsidR="00F564C7" w:rsidRDefault="00552693" w:rsidP="00552693">
      <w:pPr>
        <w:spacing w:after="100" w:afterAutospacing="1" w:line="276" w:lineRule="auto"/>
        <w:ind w:firstLine="709"/>
        <w:jc w:val="both"/>
        <w:rPr>
          <w:rFonts w:ascii="Arial" w:hAnsi="Arial" w:cs="Arial"/>
          <w:sz w:val="22"/>
          <w:szCs w:val="22"/>
        </w:rPr>
      </w:pPr>
      <w:r>
        <w:rPr>
          <w:rFonts w:ascii="Arial" w:hAnsi="Arial" w:cs="Arial"/>
          <w:iCs/>
          <w:sz w:val="22"/>
          <w:szCs w:val="22"/>
        </w:rPr>
        <w:t xml:space="preserve">Todas serán totalmente </w:t>
      </w:r>
      <w:r w:rsidRPr="00414CB6">
        <w:rPr>
          <w:rFonts w:ascii="Arial" w:hAnsi="Arial" w:cs="Arial"/>
          <w:b/>
          <w:iCs/>
          <w:sz w:val="22"/>
          <w:szCs w:val="22"/>
        </w:rPr>
        <w:t>gratuitas</w:t>
      </w:r>
      <w:r>
        <w:rPr>
          <w:rFonts w:ascii="Arial" w:hAnsi="Arial" w:cs="Arial"/>
          <w:iCs/>
          <w:sz w:val="22"/>
          <w:szCs w:val="22"/>
        </w:rPr>
        <w:t xml:space="preserve"> y</w:t>
      </w:r>
      <w:r w:rsidR="00D8043B" w:rsidRPr="00A04A91">
        <w:rPr>
          <w:rFonts w:ascii="Arial" w:hAnsi="Arial" w:cs="Arial"/>
          <w:iCs/>
          <w:sz w:val="22"/>
          <w:szCs w:val="22"/>
        </w:rPr>
        <w:t xml:space="preserve"> </w:t>
      </w:r>
      <w:r w:rsidR="00596787" w:rsidRPr="00A04A91">
        <w:rPr>
          <w:rFonts w:ascii="Arial" w:hAnsi="Arial" w:cs="Arial"/>
          <w:iCs/>
          <w:sz w:val="22"/>
          <w:szCs w:val="22"/>
        </w:rPr>
        <w:t xml:space="preserve">guiadas por geólogos </w:t>
      </w:r>
      <w:r w:rsidR="00596787" w:rsidRPr="00A04A91">
        <w:rPr>
          <w:rFonts w:ascii="Arial" w:hAnsi="Arial" w:cs="Arial"/>
          <w:sz w:val="22"/>
          <w:szCs w:val="22"/>
        </w:rPr>
        <w:t>pertenecientes a diversas instituciones, sociedades y asociaciones</w:t>
      </w:r>
      <w:r>
        <w:rPr>
          <w:rFonts w:ascii="Arial" w:hAnsi="Arial" w:cs="Arial"/>
          <w:sz w:val="22"/>
          <w:szCs w:val="22"/>
        </w:rPr>
        <w:t xml:space="preserve"> científicas. </w:t>
      </w:r>
      <w:r w:rsidR="00596787" w:rsidRPr="00A04A91">
        <w:rPr>
          <w:rFonts w:ascii="Arial" w:hAnsi="Arial" w:cs="Arial"/>
          <w:iCs/>
          <w:sz w:val="22"/>
          <w:szCs w:val="22"/>
        </w:rPr>
        <w:t>Las excursiones serán abiertas a todo tipo de público, sea cual sea el conocimiento de geolog</w:t>
      </w:r>
      <w:r w:rsidR="00596787" w:rsidRPr="00A04A91">
        <w:rPr>
          <w:rFonts w:ascii="Arial" w:hAnsi="Arial" w:cs="Arial"/>
          <w:sz w:val="22"/>
          <w:szCs w:val="22"/>
        </w:rPr>
        <w:t xml:space="preserve">ía de los asistentes. Esta acción de divulgación cubrirá todo el territorio nacional, a razón de una excursión por provincia, en lugares particularmente interesantes, didácticos y espectaculares desde el punto de vista geológico. Estos lugares abarcan desde los entornos de las ciudades hasta espacios naturales protegidos, pasando por “Lugares de Interés Geológicos” (LIG de la Ley 42/2007 del Patrimonio </w:t>
      </w:r>
      <w:r>
        <w:rPr>
          <w:rFonts w:ascii="Arial" w:hAnsi="Arial" w:cs="Arial"/>
          <w:sz w:val="22"/>
          <w:szCs w:val="22"/>
        </w:rPr>
        <w:t>Natural y de la Biodiversidad).</w:t>
      </w:r>
    </w:p>
    <w:p w:rsidR="00552693" w:rsidRDefault="00552693" w:rsidP="00552693">
      <w:pPr>
        <w:spacing w:after="100" w:afterAutospacing="1" w:line="276" w:lineRule="auto"/>
        <w:ind w:firstLine="709"/>
        <w:jc w:val="both"/>
        <w:rPr>
          <w:rFonts w:ascii="Arial" w:hAnsi="Arial" w:cs="Arial"/>
          <w:sz w:val="22"/>
          <w:szCs w:val="22"/>
        </w:rPr>
      </w:pPr>
    </w:p>
    <w:p w:rsidR="00F564C7" w:rsidRDefault="0017473E" w:rsidP="00F564C7">
      <w:pPr>
        <w:spacing w:after="100" w:afterAutospacing="1" w:line="276" w:lineRule="auto"/>
        <w:jc w:val="center"/>
      </w:pPr>
      <w:r>
        <w:rPr>
          <w:noProof/>
        </w:rPr>
        <w:drawing>
          <wp:inline distT="0" distB="0" distL="0" distR="0">
            <wp:extent cx="5791200" cy="3438525"/>
            <wp:effectExtent l="19050" t="0" r="0" b="0"/>
            <wp:docPr id="6" name="Imagen 6" descr="07%20para%20sustitui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7%20para%20sustituir_jpg"/>
                    <pic:cNvPicPr>
                      <a:picLocks noChangeAspect="1" noChangeArrowheads="1"/>
                    </pic:cNvPicPr>
                  </pic:nvPicPr>
                  <pic:blipFill>
                    <a:blip r:embed="rId13" cstate="print"/>
                    <a:srcRect/>
                    <a:stretch>
                      <a:fillRect/>
                    </a:stretch>
                  </pic:blipFill>
                  <pic:spPr bwMode="auto">
                    <a:xfrm>
                      <a:off x="0" y="0"/>
                      <a:ext cx="5791200" cy="3438525"/>
                    </a:xfrm>
                    <a:prstGeom prst="rect">
                      <a:avLst/>
                    </a:prstGeom>
                    <a:noFill/>
                    <a:ln w="9525">
                      <a:noFill/>
                      <a:miter lim="800000"/>
                      <a:headEnd/>
                      <a:tailEnd/>
                    </a:ln>
                  </pic:spPr>
                </pic:pic>
              </a:graphicData>
            </a:graphic>
          </wp:inline>
        </w:drawing>
      </w:r>
    </w:p>
    <w:p w:rsidR="00F564C7" w:rsidRPr="00F564C7" w:rsidRDefault="00F564C7" w:rsidP="00FC5732">
      <w:pPr>
        <w:ind w:left="-69" w:firstLine="69"/>
        <w:jc w:val="center"/>
        <w:outlineLvl w:val="0"/>
        <w:rPr>
          <w:rFonts w:ascii="Arial" w:hAnsi="Arial" w:cs="Arial"/>
          <w:i/>
          <w:iCs/>
          <w:sz w:val="18"/>
          <w:szCs w:val="18"/>
        </w:rPr>
      </w:pPr>
      <w:r w:rsidRPr="00DE5B4D">
        <w:rPr>
          <w:rFonts w:ascii="Arial" w:hAnsi="Arial" w:cs="Arial"/>
          <w:b/>
          <w:i/>
          <w:iCs/>
          <w:sz w:val="18"/>
          <w:szCs w:val="18"/>
        </w:rPr>
        <w:t xml:space="preserve">Geolodía </w:t>
      </w:r>
      <w:r w:rsidRPr="00887854">
        <w:rPr>
          <w:rFonts w:ascii="Arial" w:hAnsi="Arial" w:cs="Arial"/>
          <w:b/>
          <w:i/>
          <w:iCs/>
          <w:sz w:val="18"/>
          <w:szCs w:val="18"/>
        </w:rPr>
        <w:t>09 – Alicante</w:t>
      </w:r>
      <w:r>
        <w:rPr>
          <w:rFonts w:ascii="Arial" w:hAnsi="Arial" w:cs="Arial"/>
          <w:i/>
          <w:iCs/>
          <w:sz w:val="18"/>
          <w:szCs w:val="18"/>
        </w:rPr>
        <w:t xml:space="preserve"> </w:t>
      </w:r>
      <w:r w:rsidR="00887854">
        <w:rPr>
          <w:rFonts w:ascii="Arial" w:hAnsi="Arial" w:cs="Arial"/>
          <w:i/>
          <w:iCs/>
          <w:sz w:val="18"/>
          <w:szCs w:val="18"/>
        </w:rPr>
        <w:t xml:space="preserve">en la </w:t>
      </w:r>
      <w:r w:rsidRPr="00DE5B4D">
        <w:rPr>
          <w:rFonts w:ascii="Arial" w:hAnsi="Arial" w:cs="Arial"/>
          <w:i/>
          <w:iCs/>
          <w:sz w:val="18"/>
          <w:szCs w:val="18"/>
        </w:rPr>
        <w:t>Sierra de Aitana</w:t>
      </w:r>
    </w:p>
    <w:p w:rsidR="00F564C7" w:rsidRDefault="00F564C7" w:rsidP="00D90073">
      <w:pPr>
        <w:spacing w:after="100" w:afterAutospacing="1" w:line="276" w:lineRule="auto"/>
        <w:rPr>
          <w:rFonts w:ascii="Arial" w:hAnsi="Arial" w:cs="Arial"/>
          <w:sz w:val="22"/>
          <w:szCs w:val="22"/>
        </w:rPr>
      </w:pPr>
    </w:p>
    <w:p w:rsidR="00D90073" w:rsidRDefault="00D90073" w:rsidP="00D90073">
      <w:pPr>
        <w:rPr>
          <w:rFonts w:ascii="Arial" w:hAnsi="Arial" w:cs="Arial"/>
          <w:b/>
          <w:sz w:val="28"/>
          <w:szCs w:val="28"/>
        </w:rPr>
      </w:pPr>
      <w:r>
        <w:rPr>
          <w:rFonts w:ascii="Arial" w:hAnsi="Arial" w:cs="Arial"/>
          <w:b/>
          <w:sz w:val="28"/>
          <w:szCs w:val="28"/>
        </w:rPr>
        <w:lastRenderedPageBreak/>
        <w:t>¿Cuáles son los objetivos de</w:t>
      </w:r>
      <w:r w:rsidRPr="00D57BAB">
        <w:rPr>
          <w:rFonts w:ascii="Arial" w:hAnsi="Arial" w:cs="Arial"/>
          <w:b/>
          <w:sz w:val="28"/>
          <w:szCs w:val="28"/>
        </w:rPr>
        <w:t xml:space="preserve"> </w:t>
      </w:r>
      <w:r w:rsidRPr="00D90073">
        <w:rPr>
          <w:rFonts w:ascii="Arial" w:hAnsi="Arial" w:cs="Arial"/>
          <w:b/>
          <w:i/>
          <w:color w:val="339933"/>
          <w:sz w:val="28"/>
          <w:szCs w:val="28"/>
        </w:rPr>
        <w:t>Geolodía 12</w:t>
      </w:r>
      <w:r w:rsidRPr="00D57BAB">
        <w:rPr>
          <w:rFonts w:ascii="Arial" w:hAnsi="Arial" w:cs="Arial"/>
          <w:b/>
          <w:sz w:val="28"/>
          <w:szCs w:val="28"/>
        </w:rPr>
        <w:t>?</w:t>
      </w:r>
    </w:p>
    <w:p w:rsidR="00D90073" w:rsidRDefault="00D90073" w:rsidP="00D90073">
      <w:pPr>
        <w:jc w:val="both"/>
        <w:rPr>
          <w:rFonts w:ascii="Arial" w:hAnsi="Arial" w:cs="Arial"/>
          <w:b/>
          <w:i/>
          <w:iCs/>
          <w:sz w:val="22"/>
          <w:szCs w:val="22"/>
        </w:rPr>
      </w:pPr>
    </w:p>
    <w:p w:rsidR="00D90073" w:rsidRDefault="00D90073" w:rsidP="00D90073">
      <w:pPr>
        <w:jc w:val="both"/>
        <w:rPr>
          <w:rFonts w:ascii="Arial" w:hAnsi="Arial" w:cs="Arial"/>
          <w:iCs/>
          <w:sz w:val="22"/>
          <w:szCs w:val="22"/>
        </w:rPr>
      </w:pPr>
    </w:p>
    <w:p w:rsidR="00D90073" w:rsidRDefault="00D90073" w:rsidP="00D90073">
      <w:pPr>
        <w:jc w:val="both"/>
        <w:rPr>
          <w:rFonts w:ascii="Arial" w:hAnsi="Arial" w:cs="Arial"/>
          <w:iCs/>
          <w:sz w:val="22"/>
          <w:szCs w:val="22"/>
        </w:rPr>
      </w:pPr>
      <w:r>
        <w:rPr>
          <w:rFonts w:ascii="Arial" w:hAnsi="Arial" w:cs="Arial"/>
          <w:iCs/>
          <w:sz w:val="22"/>
          <w:szCs w:val="22"/>
        </w:rPr>
        <w:t xml:space="preserve">Con </w:t>
      </w:r>
      <w:r w:rsidRPr="00D90073">
        <w:rPr>
          <w:rFonts w:ascii="Arial" w:hAnsi="Arial" w:cs="Arial"/>
          <w:b/>
          <w:i/>
          <w:iCs/>
          <w:color w:val="339933"/>
          <w:sz w:val="22"/>
          <w:szCs w:val="22"/>
        </w:rPr>
        <w:t>Geolodía 12</w:t>
      </w:r>
      <w:r w:rsidRPr="00D244BA">
        <w:rPr>
          <w:rFonts w:ascii="Arial" w:hAnsi="Arial" w:cs="Arial"/>
          <w:iCs/>
          <w:sz w:val="22"/>
          <w:szCs w:val="22"/>
        </w:rPr>
        <w:t xml:space="preserve"> </w:t>
      </w:r>
      <w:r>
        <w:rPr>
          <w:rFonts w:ascii="Arial" w:hAnsi="Arial" w:cs="Arial"/>
          <w:iCs/>
          <w:sz w:val="22"/>
          <w:szCs w:val="22"/>
        </w:rPr>
        <w:t>queremos promover las actividades siguientes:</w:t>
      </w:r>
    </w:p>
    <w:p w:rsidR="006F125A" w:rsidRDefault="006F125A" w:rsidP="00D90073">
      <w:pPr>
        <w:jc w:val="both"/>
        <w:rPr>
          <w:rFonts w:ascii="Arial" w:hAnsi="Arial" w:cs="Arial"/>
          <w:iCs/>
          <w:sz w:val="22"/>
          <w:szCs w:val="22"/>
        </w:rPr>
      </w:pPr>
    </w:p>
    <w:p w:rsidR="00D90073" w:rsidRDefault="00D90073" w:rsidP="00D90073">
      <w:pPr>
        <w:numPr>
          <w:ilvl w:val="0"/>
          <w:numId w:val="6"/>
        </w:numPr>
        <w:jc w:val="both"/>
        <w:rPr>
          <w:rFonts w:ascii="Arial" w:hAnsi="Arial" w:cs="Arial"/>
          <w:iCs/>
          <w:sz w:val="22"/>
          <w:szCs w:val="22"/>
        </w:rPr>
      </w:pPr>
      <w:r w:rsidRPr="00552FD8">
        <w:rPr>
          <w:rFonts w:ascii="Arial" w:hAnsi="Arial" w:cs="Arial"/>
          <w:iCs/>
          <w:sz w:val="22"/>
          <w:szCs w:val="22"/>
        </w:rPr>
        <w:t>Observar con “ojos geológicos” el entorno en el que se asientan nuestras poblaciones y entender, a través de los efectos que tienen sobre la superficie, algunos de los procesos del funcionamiento de</w:t>
      </w:r>
      <w:r>
        <w:rPr>
          <w:rFonts w:ascii="Arial" w:hAnsi="Arial" w:cs="Arial"/>
          <w:iCs/>
          <w:sz w:val="22"/>
          <w:szCs w:val="22"/>
        </w:rPr>
        <w:t xml:space="preserve"> </w:t>
      </w:r>
      <w:smartTag w:uri="urn:schemas-microsoft-com:office:smarttags" w:element="PersonName">
        <w:smartTagPr>
          <w:attr w:name="ProductID" w:val="la Tierra"/>
        </w:smartTagPr>
        <w:r>
          <w:rPr>
            <w:rFonts w:ascii="Arial" w:hAnsi="Arial" w:cs="Arial"/>
            <w:iCs/>
            <w:sz w:val="22"/>
            <w:szCs w:val="22"/>
          </w:rPr>
          <w:t>la Tierra</w:t>
        </w:r>
      </w:smartTag>
      <w:r>
        <w:rPr>
          <w:rFonts w:ascii="Arial" w:hAnsi="Arial" w:cs="Arial"/>
          <w:iCs/>
          <w:sz w:val="22"/>
          <w:szCs w:val="22"/>
        </w:rPr>
        <w:t xml:space="preserve"> sobre la que vivimos.</w:t>
      </w:r>
    </w:p>
    <w:p w:rsidR="00D90073" w:rsidRDefault="00D90073" w:rsidP="00D90073">
      <w:pPr>
        <w:numPr>
          <w:ilvl w:val="0"/>
          <w:numId w:val="6"/>
        </w:numPr>
        <w:jc w:val="both"/>
        <w:rPr>
          <w:rFonts w:ascii="Arial" w:hAnsi="Arial" w:cs="Arial"/>
          <w:iCs/>
          <w:sz w:val="22"/>
          <w:szCs w:val="22"/>
        </w:rPr>
      </w:pPr>
      <w:r w:rsidRPr="00552FD8">
        <w:rPr>
          <w:rFonts w:ascii="Arial" w:hAnsi="Arial" w:cs="Arial"/>
          <w:iCs/>
          <w:sz w:val="22"/>
          <w:szCs w:val="22"/>
        </w:rPr>
        <w:t>Conocer nuestro rico y variado patrimonio geológico y tomar conciencia de la importancia y necesidad de protegerlo.</w:t>
      </w:r>
    </w:p>
    <w:p w:rsidR="00D90073" w:rsidRPr="00E7796C" w:rsidRDefault="00D90073" w:rsidP="00D90073">
      <w:pPr>
        <w:numPr>
          <w:ilvl w:val="0"/>
          <w:numId w:val="6"/>
        </w:numPr>
        <w:jc w:val="both"/>
        <w:rPr>
          <w:rFonts w:ascii="Arial" w:hAnsi="Arial" w:cs="Arial"/>
          <w:iCs/>
          <w:sz w:val="22"/>
          <w:szCs w:val="22"/>
        </w:rPr>
      </w:pPr>
      <w:r w:rsidRPr="00552FD8">
        <w:rPr>
          <w:rFonts w:ascii="Arial" w:hAnsi="Arial" w:cs="Arial"/>
          <w:iCs/>
          <w:sz w:val="22"/>
          <w:szCs w:val="22"/>
        </w:rPr>
        <w:t xml:space="preserve">Divulgar la labor de los geólogos y lo que estos, como científicos y profesionales, </w:t>
      </w:r>
      <w:r w:rsidRPr="00E7796C">
        <w:rPr>
          <w:rFonts w:ascii="Arial" w:hAnsi="Arial" w:cs="Arial"/>
          <w:iCs/>
          <w:sz w:val="22"/>
          <w:szCs w:val="22"/>
        </w:rPr>
        <w:t>pueden aportar a la sociedad y a nuestro bienestar.</w:t>
      </w:r>
    </w:p>
    <w:p w:rsidR="00D90073" w:rsidRPr="00E7796C" w:rsidRDefault="00D90073" w:rsidP="00D90073">
      <w:pPr>
        <w:numPr>
          <w:ilvl w:val="0"/>
          <w:numId w:val="6"/>
        </w:numPr>
        <w:jc w:val="both"/>
        <w:rPr>
          <w:rFonts w:ascii="Arial" w:hAnsi="Arial" w:cs="Arial"/>
          <w:iCs/>
          <w:sz w:val="22"/>
          <w:szCs w:val="22"/>
        </w:rPr>
      </w:pPr>
      <w:r w:rsidRPr="00E7796C">
        <w:rPr>
          <w:rFonts w:ascii="Arial" w:hAnsi="Arial" w:cs="Arial"/>
          <w:iCs/>
          <w:sz w:val="22"/>
          <w:szCs w:val="22"/>
        </w:rPr>
        <w:t>Fomentar las vocaciones científicas de los jóvenes que acuden a este tipo de excursión.</w:t>
      </w:r>
    </w:p>
    <w:p w:rsidR="00D90073" w:rsidRDefault="00D90073" w:rsidP="00D90073">
      <w:pPr>
        <w:rPr>
          <w:rFonts w:ascii="Arial" w:hAnsi="Arial" w:cs="Arial"/>
          <w:b/>
          <w:sz w:val="28"/>
          <w:szCs w:val="28"/>
        </w:rPr>
      </w:pPr>
    </w:p>
    <w:p w:rsidR="00D90073" w:rsidRPr="00E7796C" w:rsidRDefault="00D90073" w:rsidP="00D9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D90073">
        <w:rPr>
          <w:rFonts w:ascii="Arial" w:hAnsi="Arial" w:cs="Arial"/>
          <w:b/>
          <w:i/>
          <w:color w:val="339933"/>
          <w:sz w:val="22"/>
          <w:szCs w:val="22"/>
        </w:rPr>
        <w:t>Geolodía</w:t>
      </w:r>
      <w:r w:rsidRPr="00D90073">
        <w:rPr>
          <w:rFonts w:ascii="Arial" w:hAnsi="Arial" w:cs="Arial"/>
          <w:color w:val="339933"/>
          <w:sz w:val="22"/>
          <w:szCs w:val="22"/>
        </w:rPr>
        <w:t xml:space="preserve"> </w:t>
      </w:r>
      <w:r w:rsidRPr="00D90073">
        <w:rPr>
          <w:rFonts w:ascii="Arial" w:hAnsi="Arial" w:cs="Arial"/>
          <w:b/>
          <w:i/>
          <w:color w:val="339933"/>
          <w:sz w:val="22"/>
          <w:szCs w:val="22"/>
        </w:rPr>
        <w:t>12</w:t>
      </w:r>
      <w:r w:rsidRPr="00E7796C">
        <w:rPr>
          <w:rFonts w:ascii="Arial" w:hAnsi="Arial" w:cs="Arial"/>
          <w:sz w:val="22"/>
          <w:szCs w:val="22"/>
        </w:rPr>
        <w:t xml:space="preserve"> es una jornada que abre la puerta de entrada a nuestro laboratorio habitual, la naturaleza. Para el público en general, visitar un área determinada de la mano de profesionales de la geología no es común. Además, pensamos que las excursiones de campo representan la faceta más amena de la divulgación de las Ciencias de la Tierra. Varios centenares de monitores actuarán de intérpretes de la larga historia geológica de nuestro país. Para ello, se ha diseñado esta actividad que se caracteriza por ser:</w:t>
      </w:r>
    </w:p>
    <w:p w:rsidR="00D90073" w:rsidRPr="00E7796C" w:rsidRDefault="00D90073" w:rsidP="00D90073">
      <w:pPr>
        <w:ind w:firstLine="720"/>
        <w:jc w:val="both"/>
        <w:rPr>
          <w:rFonts w:ascii="Arial" w:hAnsi="Arial" w:cs="Arial"/>
          <w:sz w:val="22"/>
          <w:szCs w:val="22"/>
        </w:rPr>
      </w:pPr>
      <w:r w:rsidRPr="00E7796C">
        <w:rPr>
          <w:rFonts w:ascii="Arial" w:hAnsi="Arial" w:cs="Arial"/>
          <w:sz w:val="22"/>
          <w:szCs w:val="22"/>
        </w:rPr>
        <w:t>a) informal en cuanto al compromiso del destinatario, ya que no es necesario inscribirse;</w:t>
      </w:r>
    </w:p>
    <w:p w:rsidR="00D90073" w:rsidRPr="00E7796C" w:rsidRDefault="00D90073" w:rsidP="00D90073">
      <w:pPr>
        <w:ind w:firstLine="720"/>
        <w:jc w:val="both"/>
        <w:rPr>
          <w:rFonts w:ascii="Arial" w:hAnsi="Arial" w:cs="Arial"/>
          <w:sz w:val="22"/>
          <w:szCs w:val="22"/>
        </w:rPr>
      </w:pPr>
      <w:r w:rsidRPr="00E7796C">
        <w:rPr>
          <w:rFonts w:ascii="Arial" w:hAnsi="Arial" w:cs="Arial"/>
          <w:sz w:val="22"/>
          <w:szCs w:val="22"/>
        </w:rPr>
        <w:t>b) lúdica, al programar una actividad de excursionismo en la mañana de un domingo, con una duración de entre 3 y 4 horas;</w:t>
      </w:r>
    </w:p>
    <w:p w:rsidR="00D90073" w:rsidRPr="00E7796C" w:rsidRDefault="00D90073" w:rsidP="00D90073">
      <w:pPr>
        <w:ind w:firstLine="720"/>
        <w:jc w:val="both"/>
        <w:rPr>
          <w:rFonts w:ascii="Arial" w:hAnsi="Arial" w:cs="Arial"/>
          <w:sz w:val="22"/>
          <w:szCs w:val="22"/>
        </w:rPr>
      </w:pPr>
      <w:r w:rsidRPr="00E7796C">
        <w:rPr>
          <w:rFonts w:ascii="Arial" w:hAnsi="Arial" w:cs="Arial"/>
          <w:sz w:val="22"/>
          <w:szCs w:val="22"/>
        </w:rPr>
        <w:t>c) inteligible, por estar dirigida a públicos de todos los niveles, sin el requisito de tener una formación previa, y</w:t>
      </w:r>
    </w:p>
    <w:p w:rsidR="00D90073" w:rsidRPr="00E7796C" w:rsidRDefault="00D90073" w:rsidP="00D90073">
      <w:pPr>
        <w:ind w:firstLine="720"/>
        <w:jc w:val="both"/>
        <w:rPr>
          <w:rFonts w:ascii="Arial" w:hAnsi="Arial" w:cs="Arial"/>
          <w:sz w:val="22"/>
          <w:szCs w:val="22"/>
        </w:rPr>
      </w:pPr>
      <w:r w:rsidRPr="00E7796C">
        <w:rPr>
          <w:rFonts w:ascii="Arial" w:hAnsi="Arial" w:cs="Arial"/>
          <w:sz w:val="22"/>
          <w:szCs w:val="22"/>
        </w:rPr>
        <w:t>d) rigurosa, dado que está guiada por profesionales de la geología.</w:t>
      </w:r>
    </w:p>
    <w:p w:rsidR="00D90073" w:rsidRDefault="00D90073" w:rsidP="00D90073">
      <w:pPr>
        <w:jc w:val="both"/>
        <w:rPr>
          <w:rFonts w:ascii="Arial" w:hAnsi="Arial" w:cs="Arial"/>
          <w:iCs/>
          <w:sz w:val="22"/>
          <w:szCs w:val="22"/>
        </w:rPr>
      </w:pPr>
    </w:p>
    <w:p w:rsidR="00D90073" w:rsidRPr="00552FD8" w:rsidRDefault="00D90073" w:rsidP="00D90073">
      <w:pPr>
        <w:jc w:val="both"/>
        <w:rPr>
          <w:rFonts w:ascii="Arial" w:hAnsi="Arial" w:cs="Arial"/>
          <w:iCs/>
          <w:sz w:val="22"/>
          <w:szCs w:val="22"/>
        </w:rPr>
      </w:pPr>
      <w:r w:rsidRPr="00552FD8">
        <w:rPr>
          <w:rFonts w:ascii="Arial" w:hAnsi="Arial" w:cs="Arial"/>
          <w:iCs/>
          <w:sz w:val="22"/>
          <w:szCs w:val="22"/>
        </w:rPr>
        <w:t xml:space="preserve">Las cuestiones que se pueden tratar </w:t>
      </w:r>
      <w:r>
        <w:rPr>
          <w:rFonts w:ascii="Arial" w:hAnsi="Arial" w:cs="Arial"/>
          <w:iCs/>
          <w:sz w:val="22"/>
          <w:szCs w:val="22"/>
        </w:rPr>
        <w:t xml:space="preserve">de explicar al público </w:t>
      </w:r>
      <w:r w:rsidRPr="00552FD8">
        <w:rPr>
          <w:rFonts w:ascii="Arial" w:hAnsi="Arial" w:cs="Arial"/>
          <w:iCs/>
          <w:sz w:val="22"/>
          <w:szCs w:val="22"/>
        </w:rPr>
        <w:t xml:space="preserve">a lo largo de las diversas excursiones de </w:t>
      </w:r>
      <w:r w:rsidRPr="00D90073">
        <w:rPr>
          <w:rFonts w:ascii="Arial" w:hAnsi="Arial" w:cs="Arial"/>
          <w:b/>
          <w:i/>
          <w:iCs/>
          <w:color w:val="339933"/>
          <w:sz w:val="22"/>
          <w:szCs w:val="22"/>
        </w:rPr>
        <w:t>Geolodía 12</w:t>
      </w:r>
      <w:r w:rsidRPr="00552FD8">
        <w:rPr>
          <w:rFonts w:ascii="Arial" w:hAnsi="Arial" w:cs="Arial"/>
          <w:b/>
          <w:i/>
          <w:iCs/>
          <w:sz w:val="22"/>
          <w:szCs w:val="22"/>
        </w:rPr>
        <w:t xml:space="preserve"> </w:t>
      </w:r>
      <w:r w:rsidRPr="00552FD8">
        <w:rPr>
          <w:rFonts w:ascii="Arial" w:hAnsi="Arial" w:cs="Arial"/>
          <w:iCs/>
          <w:sz w:val="22"/>
          <w:szCs w:val="22"/>
        </w:rPr>
        <w:t>son muy variadas</w:t>
      </w:r>
      <w:r>
        <w:rPr>
          <w:rFonts w:ascii="Arial" w:hAnsi="Arial" w:cs="Arial"/>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Cuáles son las rocas sobre las que vivimos</w:t>
      </w:r>
      <w:r>
        <w:rPr>
          <w:rFonts w:ascii="Arial" w:hAnsi="Arial" w:cs="Arial"/>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Cómo se han modelado los paisajes que nos rodean y cuáles son los procesos que producen paisajes que a veces nos sorprenden por su belleza</w:t>
      </w:r>
      <w:r>
        <w:rPr>
          <w:rFonts w:ascii="Arial" w:hAnsi="Arial" w:cs="Arial"/>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Cómo influye la geodiversidad sobre la biodiversidad</w:t>
      </w:r>
      <w:r>
        <w:rPr>
          <w:rFonts w:ascii="Arial" w:hAnsi="Arial" w:cs="Arial"/>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¿Qué es y c</w:t>
      </w:r>
      <w:r w:rsidRPr="00552FD8">
        <w:rPr>
          <w:rFonts w:ascii="Arial" w:hAnsi="Arial" w:cs="Arial"/>
          <w:iCs/>
          <w:sz w:val="22"/>
          <w:szCs w:val="22"/>
        </w:rPr>
        <w:t>ómo proteger nues</w:t>
      </w:r>
      <w:r>
        <w:rPr>
          <w:rFonts w:ascii="Arial" w:hAnsi="Arial" w:cs="Arial"/>
          <w:iCs/>
          <w:sz w:val="22"/>
          <w:szCs w:val="22"/>
        </w:rPr>
        <w:t>tro patrimonio geológico?</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Cuáles los riesgos geológicos a los que nos podemos enfrentar (</w:t>
      </w:r>
      <w:r w:rsidRPr="00552FD8">
        <w:rPr>
          <w:rFonts w:ascii="Arial" w:hAnsi="Arial" w:cs="Arial"/>
          <w:bCs/>
          <w:iCs/>
          <w:sz w:val="22"/>
          <w:szCs w:val="22"/>
        </w:rPr>
        <w:t>deslizamientos, inundaciones,</w:t>
      </w:r>
      <w:r w:rsidRPr="00552FD8">
        <w:rPr>
          <w:rFonts w:ascii="Arial" w:hAnsi="Arial" w:cs="Arial"/>
          <w:bCs/>
          <w:kern w:val="36"/>
          <w:sz w:val="22"/>
          <w:szCs w:val="22"/>
        </w:rPr>
        <w:t xml:space="preserve"> </w:t>
      </w:r>
      <w:r w:rsidRPr="00552FD8">
        <w:rPr>
          <w:rFonts w:ascii="Arial" w:hAnsi="Arial" w:cs="Arial"/>
          <w:bCs/>
          <w:iCs/>
          <w:sz w:val="22"/>
          <w:szCs w:val="22"/>
        </w:rPr>
        <w:t>terremotos, volcanes, …)</w:t>
      </w:r>
      <w:r>
        <w:rPr>
          <w:rFonts w:ascii="Arial" w:hAnsi="Arial" w:cs="Arial"/>
          <w:bCs/>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Cuáles son las aplicaciones de la geología, como utilizar nuestro conocimiento en hidrogeología, cartografía del subsuelo, geotecnia, etc...</w:t>
      </w:r>
      <w:r>
        <w:rPr>
          <w:rFonts w:ascii="Arial" w:hAnsi="Arial" w:cs="Arial"/>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Cuáles son los recursos naturales de los que disponemos, como aprovecharlos y gestio</w:t>
      </w:r>
      <w:r>
        <w:rPr>
          <w:rFonts w:ascii="Arial" w:hAnsi="Arial" w:cs="Arial"/>
          <w:iCs/>
          <w:sz w:val="22"/>
          <w:szCs w:val="22"/>
        </w:rPr>
        <w:t>narlos correctamente?</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Por qué podemos ver fósiles y que revelan sobre la hi</w:t>
      </w:r>
      <w:r>
        <w:rPr>
          <w:rFonts w:ascii="Arial" w:hAnsi="Arial" w:cs="Arial"/>
          <w:iCs/>
          <w:sz w:val="22"/>
          <w:szCs w:val="22"/>
        </w:rPr>
        <w:t xml:space="preserve">storia de la vida en </w:t>
      </w:r>
      <w:smartTag w:uri="urn:schemas-microsoft-com:office:smarttags" w:element="PersonName">
        <w:smartTagPr>
          <w:attr w:name="ProductID" w:val="la Tierra"/>
        </w:smartTagPr>
        <w:r>
          <w:rPr>
            <w:rFonts w:ascii="Arial" w:hAnsi="Arial" w:cs="Arial"/>
            <w:iCs/>
            <w:sz w:val="22"/>
            <w:szCs w:val="22"/>
          </w:rPr>
          <w:t>la Tierra</w:t>
        </w:r>
      </w:smartTag>
      <w:r>
        <w:rPr>
          <w:rFonts w:ascii="Arial" w:hAnsi="Arial" w:cs="Arial"/>
          <w:iCs/>
          <w:sz w:val="22"/>
          <w:szCs w:val="22"/>
        </w:rPr>
        <w:t>?</w:t>
      </w:r>
    </w:p>
    <w:p w:rsidR="00D90073"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Cuáles son las estructuras que revelan una deformación de la corteza terrestre</w:t>
      </w:r>
      <w:r>
        <w:rPr>
          <w:rFonts w:ascii="Arial" w:hAnsi="Arial" w:cs="Arial"/>
          <w:iCs/>
          <w:sz w:val="22"/>
          <w:szCs w:val="22"/>
        </w:rPr>
        <w:t>?</w:t>
      </w:r>
    </w:p>
    <w:p w:rsidR="00D90073" w:rsidRPr="00552FD8" w:rsidRDefault="00D90073" w:rsidP="00D90073">
      <w:pPr>
        <w:ind w:left="1260" w:hanging="552"/>
        <w:jc w:val="both"/>
        <w:rPr>
          <w:rFonts w:ascii="Arial" w:hAnsi="Arial" w:cs="Arial"/>
          <w:iCs/>
          <w:sz w:val="22"/>
          <w:szCs w:val="22"/>
        </w:rPr>
      </w:pPr>
      <w:r>
        <w:rPr>
          <w:rFonts w:ascii="Arial" w:hAnsi="Arial" w:cs="Arial"/>
          <w:iCs/>
          <w:sz w:val="22"/>
          <w:szCs w:val="22"/>
        </w:rPr>
        <w:t>¿</w:t>
      </w:r>
      <w:r w:rsidRPr="00552FD8">
        <w:rPr>
          <w:rFonts w:ascii="Arial" w:hAnsi="Arial" w:cs="Arial"/>
          <w:iCs/>
          <w:sz w:val="22"/>
          <w:szCs w:val="22"/>
        </w:rPr>
        <w:t xml:space="preserve">Cuáles son los efectos del funcionamiento de esa inmensa máquina de calor que es </w:t>
      </w:r>
      <w:smartTag w:uri="urn:schemas-microsoft-com:office:smarttags" w:element="PersonName">
        <w:smartTagPr>
          <w:attr w:name="ProductID" w:val="la Tierra"/>
        </w:smartTagPr>
        <w:r w:rsidRPr="00552FD8">
          <w:rPr>
            <w:rFonts w:ascii="Arial" w:hAnsi="Arial" w:cs="Arial"/>
            <w:iCs/>
            <w:sz w:val="22"/>
            <w:szCs w:val="22"/>
          </w:rPr>
          <w:t>la Tierra</w:t>
        </w:r>
      </w:smartTag>
      <w:r w:rsidRPr="00552FD8">
        <w:rPr>
          <w:rFonts w:ascii="Arial" w:hAnsi="Arial" w:cs="Arial"/>
          <w:iCs/>
          <w:sz w:val="22"/>
          <w:szCs w:val="22"/>
        </w:rPr>
        <w:t xml:space="preserve"> sobre la superficie en </w:t>
      </w:r>
      <w:r>
        <w:rPr>
          <w:rFonts w:ascii="Arial" w:hAnsi="Arial" w:cs="Arial"/>
          <w:iCs/>
          <w:sz w:val="22"/>
          <w:szCs w:val="22"/>
        </w:rPr>
        <w:t>la que vivimos?</w:t>
      </w:r>
    </w:p>
    <w:p w:rsidR="00D90073" w:rsidRDefault="00D90073" w:rsidP="00A04A91">
      <w:pPr>
        <w:spacing w:after="100" w:afterAutospacing="1" w:line="276" w:lineRule="auto"/>
        <w:ind w:firstLine="709"/>
        <w:rPr>
          <w:rFonts w:ascii="Arial" w:hAnsi="Arial" w:cs="Arial"/>
          <w:sz w:val="22"/>
          <w:szCs w:val="22"/>
        </w:rPr>
      </w:pPr>
    </w:p>
    <w:p w:rsidR="006F125A" w:rsidRDefault="006F125A" w:rsidP="006F125A">
      <w:pPr>
        <w:autoSpaceDE w:val="0"/>
        <w:autoSpaceDN w:val="0"/>
        <w:adjustRightInd w:val="0"/>
        <w:jc w:val="both"/>
        <w:rPr>
          <w:rFonts w:ascii="Arial" w:hAnsi="Arial" w:cs="Arial"/>
          <w:b/>
          <w:bCs/>
          <w:sz w:val="28"/>
          <w:szCs w:val="28"/>
        </w:rPr>
      </w:pPr>
    </w:p>
    <w:p w:rsidR="006F125A" w:rsidRDefault="006F125A" w:rsidP="006F125A">
      <w:pPr>
        <w:autoSpaceDE w:val="0"/>
        <w:autoSpaceDN w:val="0"/>
        <w:adjustRightInd w:val="0"/>
        <w:jc w:val="both"/>
        <w:rPr>
          <w:rFonts w:ascii="Arial" w:hAnsi="Arial" w:cs="Arial"/>
          <w:iCs/>
          <w:sz w:val="22"/>
          <w:szCs w:val="22"/>
        </w:rPr>
      </w:pPr>
      <w:r>
        <w:rPr>
          <w:rFonts w:ascii="Arial" w:hAnsi="Arial" w:cs="Arial"/>
          <w:b/>
          <w:bCs/>
          <w:sz w:val="28"/>
          <w:szCs w:val="28"/>
        </w:rPr>
        <w:t xml:space="preserve">¿Quién promueve, coordina, colabora y/o organiza </w:t>
      </w:r>
      <w:r w:rsidRPr="00ED2C0D">
        <w:rPr>
          <w:rFonts w:ascii="Arial" w:hAnsi="Arial" w:cs="Arial"/>
          <w:b/>
          <w:bCs/>
          <w:i/>
          <w:iCs/>
          <w:color w:val="339933"/>
          <w:sz w:val="28"/>
          <w:szCs w:val="28"/>
        </w:rPr>
        <w:t>Geolodía 12</w:t>
      </w:r>
      <w:r>
        <w:rPr>
          <w:rFonts w:ascii="Arial" w:hAnsi="Arial" w:cs="Arial"/>
          <w:b/>
          <w:bCs/>
          <w:sz w:val="28"/>
          <w:szCs w:val="28"/>
        </w:rPr>
        <w:t>?</w:t>
      </w:r>
    </w:p>
    <w:p w:rsidR="00F564C7" w:rsidRDefault="00F564C7" w:rsidP="00F564C7">
      <w:pPr>
        <w:rPr>
          <w:rFonts w:ascii="Arial" w:hAnsi="Arial" w:cs="Arial"/>
          <w:b/>
          <w:sz w:val="28"/>
          <w:szCs w:val="28"/>
        </w:rPr>
      </w:pPr>
    </w:p>
    <w:p w:rsidR="006F125A" w:rsidRDefault="006F125A" w:rsidP="006F125A">
      <w:pPr>
        <w:autoSpaceDE w:val="0"/>
        <w:autoSpaceDN w:val="0"/>
        <w:adjustRightInd w:val="0"/>
        <w:jc w:val="both"/>
        <w:rPr>
          <w:rFonts w:ascii="Arial" w:hAnsi="Arial" w:cs="Arial"/>
          <w:sz w:val="22"/>
          <w:szCs w:val="22"/>
        </w:rPr>
      </w:pPr>
      <w:r>
        <w:rPr>
          <w:rFonts w:ascii="Arial" w:hAnsi="Arial" w:cs="Arial"/>
          <w:sz w:val="22"/>
          <w:szCs w:val="22"/>
        </w:rPr>
        <w:t xml:space="preserve">A nivel nacional, la entidad promotora y coordinadora de </w:t>
      </w:r>
      <w:r w:rsidRPr="00ED2C0D">
        <w:rPr>
          <w:rFonts w:ascii="Arial" w:hAnsi="Arial" w:cs="Arial"/>
          <w:b/>
          <w:bCs/>
          <w:i/>
          <w:iCs/>
          <w:color w:val="339933"/>
          <w:sz w:val="22"/>
          <w:szCs w:val="22"/>
        </w:rPr>
        <w:t>Geolodía 12</w:t>
      </w:r>
      <w:r>
        <w:rPr>
          <w:rFonts w:ascii="Arial" w:hAnsi="Arial" w:cs="Arial"/>
          <w:b/>
          <w:bCs/>
          <w:i/>
          <w:iCs/>
          <w:sz w:val="22"/>
          <w:szCs w:val="22"/>
        </w:rPr>
        <w:t xml:space="preserve"> </w:t>
      </w:r>
      <w:r w:rsidRPr="00BA0878">
        <w:rPr>
          <w:rFonts w:ascii="Arial" w:hAnsi="Arial" w:cs="Arial"/>
          <w:bCs/>
          <w:iCs/>
          <w:sz w:val="22"/>
          <w:szCs w:val="22"/>
        </w:rPr>
        <w:t>es</w:t>
      </w:r>
      <w:r w:rsidRPr="00BA0878">
        <w:rPr>
          <w:rFonts w:ascii="Arial" w:hAnsi="Arial" w:cs="Arial"/>
          <w:sz w:val="22"/>
          <w:szCs w:val="22"/>
        </w:rPr>
        <w:t>:</w:t>
      </w:r>
    </w:p>
    <w:p w:rsidR="006F125A" w:rsidRPr="00A14B77" w:rsidRDefault="006F125A" w:rsidP="006F125A">
      <w:pPr>
        <w:numPr>
          <w:ilvl w:val="0"/>
          <w:numId w:val="7"/>
        </w:numPr>
        <w:autoSpaceDE w:val="0"/>
        <w:autoSpaceDN w:val="0"/>
        <w:adjustRightInd w:val="0"/>
        <w:jc w:val="both"/>
        <w:rPr>
          <w:rFonts w:ascii="Arial" w:hAnsi="Arial" w:cs="Arial"/>
          <w:b/>
          <w:bCs/>
          <w:sz w:val="22"/>
          <w:szCs w:val="22"/>
        </w:rPr>
      </w:pPr>
      <w:smartTag w:uri="urn:schemas-microsoft-com:office:smarttags" w:element="PersonName">
        <w:smartTagPr>
          <w:attr w:name="ProductID" w:val="la Sociedad Geol￳gica"/>
        </w:smartTagPr>
        <w:r>
          <w:rPr>
            <w:rFonts w:ascii="Arial" w:hAnsi="Arial" w:cs="Arial"/>
            <w:sz w:val="22"/>
            <w:szCs w:val="22"/>
          </w:rPr>
          <w:t>la Sociedad Geológica</w:t>
        </w:r>
      </w:smartTag>
      <w:r>
        <w:rPr>
          <w:rFonts w:ascii="Arial" w:hAnsi="Arial" w:cs="Arial"/>
          <w:sz w:val="22"/>
          <w:szCs w:val="22"/>
        </w:rPr>
        <w:t xml:space="preserve"> de España (SGE)</w:t>
      </w:r>
    </w:p>
    <w:p w:rsidR="006F125A" w:rsidRDefault="006F125A" w:rsidP="006F125A">
      <w:pPr>
        <w:autoSpaceDE w:val="0"/>
        <w:autoSpaceDN w:val="0"/>
        <w:adjustRightInd w:val="0"/>
        <w:jc w:val="both"/>
        <w:rPr>
          <w:rFonts w:ascii="Arial" w:hAnsi="Arial" w:cs="Arial"/>
          <w:sz w:val="22"/>
          <w:szCs w:val="22"/>
        </w:rPr>
      </w:pPr>
    </w:p>
    <w:p w:rsidR="006F125A" w:rsidRDefault="006F125A" w:rsidP="006F125A">
      <w:pPr>
        <w:autoSpaceDE w:val="0"/>
        <w:autoSpaceDN w:val="0"/>
        <w:adjustRightInd w:val="0"/>
        <w:jc w:val="both"/>
        <w:rPr>
          <w:rFonts w:ascii="Arial" w:hAnsi="Arial" w:cs="Arial"/>
          <w:b/>
          <w:bCs/>
          <w:sz w:val="22"/>
          <w:szCs w:val="22"/>
        </w:rPr>
      </w:pPr>
      <w:r>
        <w:rPr>
          <w:rFonts w:ascii="Arial" w:hAnsi="Arial" w:cs="Arial"/>
          <w:sz w:val="22"/>
          <w:szCs w:val="22"/>
        </w:rPr>
        <w:t xml:space="preserve">Además, colaboran en la organización: </w:t>
      </w:r>
    </w:p>
    <w:p w:rsidR="006F125A" w:rsidRDefault="006F125A" w:rsidP="006F125A">
      <w:pPr>
        <w:numPr>
          <w:ilvl w:val="0"/>
          <w:numId w:val="7"/>
        </w:numPr>
        <w:autoSpaceDE w:val="0"/>
        <w:autoSpaceDN w:val="0"/>
        <w:adjustRightInd w:val="0"/>
        <w:jc w:val="both"/>
        <w:rPr>
          <w:rFonts w:ascii="Arial" w:hAnsi="Arial" w:cs="Arial"/>
          <w:sz w:val="22"/>
          <w:szCs w:val="22"/>
        </w:rPr>
      </w:pPr>
      <w:smartTag w:uri="urn:schemas-microsoft-com:office:smarttags" w:element="PersonName">
        <w:smartTagPr>
          <w:attr w:name="ProductID" w:val="la Asociaci￳n Espa￱ola"/>
        </w:smartTagPr>
        <w:r>
          <w:rPr>
            <w:rFonts w:ascii="Arial" w:hAnsi="Arial" w:cs="Arial"/>
            <w:sz w:val="22"/>
            <w:szCs w:val="22"/>
          </w:rPr>
          <w:t>la Asociación Española</w:t>
        </w:r>
      </w:smartTag>
      <w:r>
        <w:rPr>
          <w:rFonts w:ascii="Arial" w:hAnsi="Arial" w:cs="Arial"/>
          <w:sz w:val="22"/>
          <w:szCs w:val="22"/>
        </w:rPr>
        <w:t xml:space="preserve"> para la Enseñanza de las Ciencias de la Tierra (AEPECT)</w:t>
      </w:r>
    </w:p>
    <w:p w:rsidR="006F125A" w:rsidRDefault="006F125A" w:rsidP="006F125A">
      <w:pPr>
        <w:numPr>
          <w:ilvl w:val="0"/>
          <w:numId w:val="7"/>
        </w:numPr>
        <w:autoSpaceDE w:val="0"/>
        <w:autoSpaceDN w:val="0"/>
        <w:adjustRightInd w:val="0"/>
        <w:jc w:val="both"/>
        <w:rPr>
          <w:rFonts w:ascii="Arial" w:hAnsi="Arial" w:cs="Arial"/>
          <w:sz w:val="22"/>
          <w:szCs w:val="22"/>
        </w:rPr>
      </w:pPr>
      <w:r>
        <w:rPr>
          <w:rFonts w:ascii="Arial" w:hAnsi="Arial" w:cs="Arial"/>
          <w:sz w:val="22"/>
          <w:szCs w:val="22"/>
        </w:rPr>
        <w:t>el Instituto Geológico y Minero de España (IGME)</w:t>
      </w:r>
    </w:p>
    <w:p w:rsidR="00F564C7" w:rsidRDefault="00F564C7" w:rsidP="00F564C7">
      <w:pPr>
        <w:jc w:val="both"/>
        <w:rPr>
          <w:rFonts w:ascii="Arial" w:hAnsi="Arial" w:cs="Arial"/>
          <w:iCs/>
          <w:sz w:val="22"/>
          <w:szCs w:val="22"/>
        </w:rPr>
      </w:pPr>
    </w:p>
    <w:p w:rsidR="006F125A" w:rsidRDefault="006F125A" w:rsidP="006F125A">
      <w:pPr>
        <w:autoSpaceDE w:val="0"/>
        <w:autoSpaceDN w:val="0"/>
        <w:adjustRightInd w:val="0"/>
        <w:jc w:val="both"/>
        <w:rPr>
          <w:rFonts w:ascii="Arial" w:hAnsi="Arial" w:cs="Arial"/>
          <w:sz w:val="22"/>
          <w:szCs w:val="22"/>
        </w:rPr>
      </w:pPr>
      <w:r>
        <w:rPr>
          <w:rFonts w:ascii="Arial" w:hAnsi="Arial" w:cs="Arial"/>
          <w:sz w:val="22"/>
          <w:szCs w:val="22"/>
        </w:rPr>
        <w:t xml:space="preserve">La </w:t>
      </w:r>
      <w:r w:rsidRPr="00ED2C0D">
        <w:rPr>
          <w:rFonts w:ascii="Arial" w:hAnsi="Arial" w:cs="Arial"/>
          <w:bCs/>
          <w:sz w:val="22"/>
          <w:szCs w:val="22"/>
        </w:rPr>
        <w:t>organización</w:t>
      </w:r>
      <w:r>
        <w:rPr>
          <w:rFonts w:ascii="Arial" w:hAnsi="Arial" w:cs="Arial"/>
          <w:b/>
          <w:bCs/>
          <w:sz w:val="22"/>
          <w:szCs w:val="22"/>
        </w:rPr>
        <w:t xml:space="preserve"> </w:t>
      </w:r>
      <w:r>
        <w:rPr>
          <w:rFonts w:ascii="Arial" w:hAnsi="Arial" w:cs="Arial"/>
          <w:sz w:val="22"/>
          <w:szCs w:val="22"/>
        </w:rPr>
        <w:t>a nivel provincial es tarea de los geólogos que llevan la excursión correspondiente. Pertenecen a diversas universidades, instituciones científicas, asociaciones culturales, colegios profesionales o administraciones autonómicas o provinciales, sin cuya colaboración no sería posible organizar esta actividad.</w:t>
      </w:r>
    </w:p>
    <w:p w:rsidR="00F564C7" w:rsidRDefault="00F564C7" w:rsidP="00F564C7">
      <w:pPr>
        <w:jc w:val="both"/>
        <w:rPr>
          <w:rFonts w:ascii="Arial" w:hAnsi="Arial" w:cs="Arial"/>
          <w:iCs/>
          <w:sz w:val="22"/>
          <w:szCs w:val="22"/>
        </w:rPr>
      </w:pPr>
    </w:p>
    <w:p w:rsidR="00F564C7" w:rsidRDefault="00F564C7" w:rsidP="00F564C7">
      <w:pPr>
        <w:jc w:val="both"/>
        <w:rPr>
          <w:rFonts w:ascii="Arial" w:hAnsi="Arial" w:cs="Arial"/>
          <w:iCs/>
          <w:sz w:val="22"/>
          <w:szCs w:val="22"/>
        </w:rPr>
      </w:pPr>
    </w:p>
    <w:tbl>
      <w:tblPr>
        <w:tblW w:w="0" w:type="auto"/>
        <w:tblLook w:val="04A0"/>
      </w:tblPr>
      <w:tblGrid>
        <w:gridCol w:w="2229"/>
        <w:gridCol w:w="7626"/>
      </w:tblGrid>
      <w:tr w:rsidR="00F564C7" w:rsidRPr="00DE5B4D" w:rsidTr="005B4321">
        <w:tc>
          <w:tcPr>
            <w:tcW w:w="4605" w:type="dxa"/>
          </w:tcPr>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Default="00F564C7" w:rsidP="005B4321">
            <w:pPr>
              <w:ind w:left="-69" w:firstLine="69"/>
              <w:jc w:val="both"/>
              <w:rPr>
                <w:rStyle w:val="nfasis"/>
                <w:rFonts w:ascii="Arial" w:hAnsi="Arial" w:cs="Arial"/>
                <w:b/>
                <w:sz w:val="18"/>
                <w:szCs w:val="18"/>
              </w:rPr>
            </w:pPr>
          </w:p>
          <w:p w:rsidR="00887854" w:rsidRDefault="00887854" w:rsidP="005B4321">
            <w:pPr>
              <w:ind w:left="-69" w:firstLine="69"/>
              <w:jc w:val="both"/>
              <w:rPr>
                <w:rStyle w:val="nfasis"/>
                <w:rFonts w:ascii="Arial" w:hAnsi="Arial" w:cs="Arial"/>
                <w:b/>
                <w:sz w:val="18"/>
                <w:szCs w:val="18"/>
              </w:rPr>
            </w:pPr>
          </w:p>
          <w:p w:rsidR="00887854" w:rsidRDefault="00887854" w:rsidP="005B4321">
            <w:pPr>
              <w:ind w:left="-69" w:firstLine="69"/>
              <w:jc w:val="both"/>
              <w:rPr>
                <w:rStyle w:val="nfasis"/>
                <w:rFonts w:ascii="Arial" w:hAnsi="Arial" w:cs="Arial"/>
                <w:b/>
                <w:sz w:val="18"/>
                <w:szCs w:val="18"/>
              </w:rPr>
            </w:pPr>
          </w:p>
          <w:p w:rsidR="00887854" w:rsidRPr="00DE5B4D" w:rsidRDefault="00887854"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DE5B4D" w:rsidRDefault="00F564C7" w:rsidP="005B4321">
            <w:pPr>
              <w:ind w:left="-69" w:firstLine="69"/>
              <w:jc w:val="both"/>
              <w:rPr>
                <w:rStyle w:val="nfasis"/>
                <w:rFonts w:ascii="Arial" w:hAnsi="Arial" w:cs="Arial"/>
                <w:b/>
                <w:sz w:val="18"/>
                <w:szCs w:val="18"/>
              </w:rPr>
            </w:pPr>
          </w:p>
          <w:p w:rsidR="00F564C7" w:rsidRPr="00887854" w:rsidRDefault="00F564C7" w:rsidP="00C4427E">
            <w:pPr>
              <w:ind w:left="-69" w:firstLine="69"/>
              <w:jc w:val="right"/>
              <w:rPr>
                <w:rFonts w:ascii="Arial" w:hAnsi="Arial" w:cs="Arial"/>
                <w:i/>
                <w:iCs/>
                <w:sz w:val="18"/>
                <w:szCs w:val="18"/>
              </w:rPr>
            </w:pPr>
            <w:r w:rsidRPr="00DE5B4D">
              <w:rPr>
                <w:rStyle w:val="nfasis"/>
                <w:rFonts w:ascii="Arial" w:hAnsi="Arial" w:cs="Arial"/>
                <w:b/>
                <w:sz w:val="18"/>
                <w:szCs w:val="18"/>
              </w:rPr>
              <w:t xml:space="preserve">Geolodía </w:t>
            </w:r>
            <w:r w:rsidR="00C4427E">
              <w:rPr>
                <w:rStyle w:val="nfasis"/>
                <w:rFonts w:ascii="Arial" w:hAnsi="Arial" w:cs="Arial"/>
                <w:b/>
                <w:sz w:val="18"/>
                <w:szCs w:val="18"/>
              </w:rPr>
              <w:t>11</w:t>
            </w:r>
            <w:r w:rsidRPr="00DE5B4D">
              <w:rPr>
                <w:rStyle w:val="nfasis"/>
                <w:rFonts w:ascii="Arial" w:hAnsi="Arial" w:cs="Arial"/>
                <w:sz w:val="18"/>
                <w:szCs w:val="18"/>
              </w:rPr>
              <w:t xml:space="preserve"> </w:t>
            </w:r>
            <w:r w:rsidR="00C4427E">
              <w:rPr>
                <w:rStyle w:val="nfasis"/>
                <w:rFonts w:ascii="Arial" w:hAnsi="Arial" w:cs="Arial"/>
                <w:sz w:val="18"/>
                <w:szCs w:val="18"/>
              </w:rPr>
              <w:t>–</w:t>
            </w:r>
            <w:r w:rsidRPr="00DE5B4D">
              <w:rPr>
                <w:rStyle w:val="nfasis"/>
                <w:rFonts w:ascii="Arial" w:hAnsi="Arial" w:cs="Arial"/>
                <w:sz w:val="18"/>
                <w:szCs w:val="18"/>
              </w:rPr>
              <w:t xml:space="preserve"> </w:t>
            </w:r>
            <w:r w:rsidR="00C4427E">
              <w:rPr>
                <w:rStyle w:val="nfasis"/>
                <w:rFonts w:ascii="Arial" w:hAnsi="Arial" w:cs="Arial"/>
                <w:b/>
                <w:sz w:val="18"/>
                <w:szCs w:val="18"/>
              </w:rPr>
              <w:t xml:space="preserve">Huelva </w:t>
            </w:r>
            <w:r w:rsidR="00C4427E">
              <w:rPr>
                <w:rStyle w:val="nfasis"/>
                <w:rFonts w:ascii="Arial" w:hAnsi="Arial" w:cs="Arial"/>
                <w:sz w:val="18"/>
                <w:szCs w:val="18"/>
              </w:rPr>
              <w:t xml:space="preserve">a lo largo de la </w:t>
            </w:r>
            <w:r w:rsidR="00C4427E" w:rsidRPr="00C4427E">
              <w:rPr>
                <w:rStyle w:val="nfasis"/>
                <w:rFonts w:ascii="Arial" w:hAnsi="Arial" w:cs="Arial"/>
                <w:sz w:val="18"/>
                <w:szCs w:val="18"/>
              </w:rPr>
              <w:t>Vía Verde del Guadiana</w:t>
            </w:r>
          </w:p>
        </w:tc>
        <w:tc>
          <w:tcPr>
            <w:tcW w:w="4605" w:type="dxa"/>
          </w:tcPr>
          <w:p w:rsidR="00F564C7" w:rsidRPr="00DE5B4D" w:rsidRDefault="0017473E" w:rsidP="005B4321">
            <w:pPr>
              <w:jc w:val="both"/>
              <w:rPr>
                <w:rFonts w:ascii="Arial" w:hAnsi="Arial" w:cs="Arial"/>
                <w:iCs/>
                <w:sz w:val="22"/>
                <w:szCs w:val="22"/>
              </w:rPr>
            </w:pPr>
            <w:r>
              <w:rPr>
                <w:noProof/>
              </w:rPr>
              <w:drawing>
                <wp:inline distT="0" distB="0" distL="0" distR="0">
                  <wp:extent cx="4686300" cy="3133725"/>
                  <wp:effectExtent l="19050" t="0" r="0" b="0"/>
                  <wp:docPr id="7" name="Imagen 7" descr="Geolodia11_Huel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lodia11_Huelva_1"/>
                          <pic:cNvPicPr>
                            <a:picLocks noChangeAspect="1" noChangeArrowheads="1"/>
                          </pic:cNvPicPr>
                        </pic:nvPicPr>
                        <pic:blipFill>
                          <a:blip r:embed="rId14" cstate="print"/>
                          <a:srcRect/>
                          <a:stretch>
                            <a:fillRect/>
                          </a:stretch>
                        </pic:blipFill>
                        <pic:spPr bwMode="auto">
                          <a:xfrm>
                            <a:off x="0" y="0"/>
                            <a:ext cx="4686300" cy="3133725"/>
                          </a:xfrm>
                          <a:prstGeom prst="rect">
                            <a:avLst/>
                          </a:prstGeom>
                          <a:noFill/>
                          <a:ln w="9525">
                            <a:noFill/>
                            <a:miter lim="800000"/>
                            <a:headEnd/>
                            <a:tailEnd/>
                          </a:ln>
                        </pic:spPr>
                      </pic:pic>
                    </a:graphicData>
                  </a:graphic>
                </wp:inline>
              </w:drawing>
            </w:r>
          </w:p>
        </w:tc>
      </w:tr>
    </w:tbl>
    <w:p w:rsidR="00A0178C" w:rsidRDefault="00A0178C" w:rsidP="0061147C">
      <w:pPr>
        <w:jc w:val="both"/>
        <w:rPr>
          <w:rFonts w:ascii="Arial" w:hAnsi="Arial" w:cs="Arial"/>
          <w:b/>
          <w:i/>
          <w:iCs/>
          <w:sz w:val="22"/>
          <w:szCs w:val="22"/>
        </w:rPr>
      </w:pPr>
    </w:p>
    <w:p w:rsidR="00F1111D" w:rsidRDefault="00F1111D" w:rsidP="00B82512">
      <w:pPr>
        <w:jc w:val="both"/>
        <w:rPr>
          <w:rFonts w:ascii="Arial" w:hAnsi="Arial" w:cs="Arial"/>
          <w:iCs/>
          <w:sz w:val="22"/>
          <w:szCs w:val="22"/>
        </w:rPr>
      </w:pPr>
    </w:p>
    <w:p w:rsidR="00887854" w:rsidRDefault="00887854" w:rsidP="00B82512">
      <w:pPr>
        <w:jc w:val="both"/>
        <w:rPr>
          <w:rFonts w:ascii="Arial" w:hAnsi="Arial" w:cs="Arial"/>
          <w:iCs/>
          <w:sz w:val="22"/>
          <w:szCs w:val="22"/>
        </w:rPr>
      </w:pPr>
    </w:p>
    <w:p w:rsidR="00E7796C" w:rsidRDefault="00E7796C" w:rsidP="003265CE">
      <w:pPr>
        <w:rPr>
          <w:rFonts w:ascii="Arial" w:hAnsi="Arial" w:cs="Arial"/>
          <w:b/>
          <w:sz w:val="28"/>
          <w:szCs w:val="28"/>
        </w:rPr>
      </w:pPr>
      <w:r>
        <w:rPr>
          <w:rFonts w:ascii="Arial" w:hAnsi="Arial" w:cs="Arial"/>
          <w:b/>
          <w:sz w:val="28"/>
          <w:szCs w:val="28"/>
        </w:rPr>
        <w:t xml:space="preserve">¿Quién patrocina </w:t>
      </w:r>
      <w:r w:rsidR="006F125A" w:rsidRPr="00ED2C0D">
        <w:rPr>
          <w:rFonts w:ascii="Arial" w:hAnsi="Arial" w:cs="Arial"/>
          <w:b/>
          <w:bCs/>
          <w:i/>
          <w:iCs/>
          <w:color w:val="339933"/>
          <w:sz w:val="28"/>
          <w:szCs w:val="28"/>
        </w:rPr>
        <w:t>Geolodía 12</w:t>
      </w:r>
      <w:r>
        <w:rPr>
          <w:rFonts w:ascii="Arial" w:hAnsi="Arial" w:cs="Arial"/>
          <w:b/>
          <w:sz w:val="28"/>
          <w:szCs w:val="28"/>
        </w:rPr>
        <w:t>?</w:t>
      </w:r>
    </w:p>
    <w:p w:rsidR="00E7796C" w:rsidRDefault="00E7796C" w:rsidP="003265CE">
      <w:pPr>
        <w:rPr>
          <w:rFonts w:ascii="Arial" w:hAnsi="Arial" w:cs="Arial"/>
          <w:b/>
          <w:sz w:val="28"/>
          <w:szCs w:val="28"/>
        </w:rPr>
      </w:pPr>
    </w:p>
    <w:p w:rsidR="00E7796C" w:rsidRDefault="00E7796C" w:rsidP="00E7796C">
      <w:pPr>
        <w:jc w:val="both"/>
        <w:rPr>
          <w:rFonts w:ascii="Arial" w:hAnsi="Arial" w:cs="Arial"/>
          <w:iCs/>
          <w:sz w:val="22"/>
          <w:szCs w:val="22"/>
        </w:rPr>
      </w:pPr>
      <w:r>
        <w:rPr>
          <w:rFonts w:ascii="Arial" w:hAnsi="Arial" w:cs="Arial"/>
          <w:iCs/>
          <w:sz w:val="22"/>
          <w:szCs w:val="22"/>
        </w:rPr>
        <w:t xml:space="preserve">Numerosas entidades </w:t>
      </w:r>
      <w:r w:rsidRPr="00414CB6">
        <w:rPr>
          <w:rFonts w:ascii="Arial" w:hAnsi="Arial" w:cs="Arial"/>
          <w:iCs/>
          <w:sz w:val="22"/>
          <w:szCs w:val="22"/>
        </w:rPr>
        <w:t>locales</w:t>
      </w:r>
      <w:r w:rsidRPr="004638A4">
        <w:rPr>
          <w:rFonts w:ascii="Arial" w:hAnsi="Arial" w:cs="Arial"/>
          <w:iCs/>
          <w:sz w:val="22"/>
          <w:szCs w:val="22"/>
        </w:rPr>
        <w:t xml:space="preserve">, tales como </w:t>
      </w:r>
      <w:r>
        <w:rPr>
          <w:rFonts w:ascii="Arial" w:hAnsi="Arial" w:cs="Arial"/>
          <w:iCs/>
          <w:sz w:val="22"/>
          <w:szCs w:val="22"/>
        </w:rPr>
        <w:t xml:space="preserve">universidades, centros de investigación, fundaciones, museos, </w:t>
      </w:r>
      <w:r w:rsidRPr="004638A4">
        <w:rPr>
          <w:rFonts w:ascii="Arial" w:hAnsi="Arial" w:cs="Arial"/>
          <w:iCs/>
          <w:sz w:val="22"/>
          <w:szCs w:val="22"/>
        </w:rPr>
        <w:t xml:space="preserve">ayuntamientos, </w:t>
      </w:r>
      <w:r>
        <w:rPr>
          <w:rFonts w:ascii="Arial" w:hAnsi="Arial" w:cs="Arial"/>
          <w:iCs/>
          <w:sz w:val="22"/>
          <w:szCs w:val="22"/>
        </w:rPr>
        <w:t>delegaciones provinciales y otros tipos de administraciones (parques naturales entre otros) patrocinan</w:t>
      </w:r>
      <w:r w:rsidRPr="004638A4">
        <w:rPr>
          <w:rFonts w:ascii="Arial" w:hAnsi="Arial" w:cs="Arial"/>
          <w:iCs/>
          <w:sz w:val="22"/>
          <w:szCs w:val="22"/>
        </w:rPr>
        <w:t xml:space="preserve"> </w:t>
      </w:r>
      <w:r w:rsidR="006F125A" w:rsidRPr="00ED2C0D">
        <w:rPr>
          <w:rFonts w:ascii="Arial" w:hAnsi="Arial" w:cs="Arial"/>
          <w:b/>
          <w:bCs/>
          <w:i/>
          <w:iCs/>
          <w:color w:val="339933"/>
          <w:sz w:val="22"/>
          <w:szCs w:val="22"/>
        </w:rPr>
        <w:t>Geolodía 12</w:t>
      </w:r>
      <w:r>
        <w:rPr>
          <w:rFonts w:ascii="Arial" w:hAnsi="Arial" w:cs="Arial"/>
          <w:iCs/>
          <w:sz w:val="22"/>
          <w:szCs w:val="22"/>
        </w:rPr>
        <w:t xml:space="preserve">.  </w:t>
      </w:r>
      <w:r w:rsidR="006D1423">
        <w:rPr>
          <w:rFonts w:ascii="Arial" w:hAnsi="Arial" w:cs="Arial"/>
          <w:sz w:val="22"/>
          <w:szCs w:val="22"/>
        </w:rPr>
        <w:t>Y por supuesto, quién haya aportado horas de trabajo y entusiasmo desinteresadamente</w:t>
      </w:r>
    </w:p>
    <w:p w:rsidR="00E7796C" w:rsidRDefault="00E7796C" w:rsidP="003265CE">
      <w:pPr>
        <w:rPr>
          <w:rFonts w:ascii="Arial" w:hAnsi="Arial" w:cs="Arial"/>
          <w:b/>
          <w:sz w:val="28"/>
          <w:szCs w:val="28"/>
        </w:rPr>
      </w:pPr>
    </w:p>
    <w:p w:rsidR="00FA251D" w:rsidRDefault="00FA251D" w:rsidP="003265CE">
      <w:pPr>
        <w:rPr>
          <w:rFonts w:ascii="Arial" w:hAnsi="Arial" w:cs="Arial"/>
          <w:sz w:val="22"/>
          <w:szCs w:val="22"/>
        </w:rPr>
      </w:pPr>
      <w:r w:rsidRPr="00C7667F">
        <w:rPr>
          <w:rFonts w:ascii="Arial" w:hAnsi="Arial" w:cs="Arial"/>
          <w:sz w:val="22"/>
          <w:szCs w:val="22"/>
        </w:rPr>
        <w:t>La Fundación Española para la Ciencia y la Tecnología (FECYT)</w:t>
      </w:r>
      <w:r w:rsidR="00231C19">
        <w:rPr>
          <w:rFonts w:ascii="Arial" w:hAnsi="Arial" w:cs="Arial"/>
          <w:sz w:val="22"/>
          <w:szCs w:val="22"/>
        </w:rPr>
        <w:t xml:space="preserve">, del Ministerio de </w:t>
      </w:r>
      <w:r w:rsidR="00414CB6">
        <w:rPr>
          <w:rFonts w:ascii="Arial" w:hAnsi="Arial" w:cs="Arial"/>
          <w:sz w:val="22"/>
          <w:szCs w:val="22"/>
        </w:rPr>
        <w:t>Economía y Competitividad</w:t>
      </w:r>
      <w:r w:rsidRPr="00C7667F">
        <w:rPr>
          <w:rFonts w:ascii="Arial" w:hAnsi="Arial" w:cs="Arial"/>
          <w:sz w:val="22"/>
          <w:szCs w:val="22"/>
        </w:rPr>
        <w:t xml:space="preserve"> patrocina esta actividad </w:t>
      </w:r>
      <w:r>
        <w:rPr>
          <w:rFonts w:ascii="Arial" w:hAnsi="Arial" w:cs="Arial"/>
          <w:sz w:val="22"/>
          <w:szCs w:val="22"/>
        </w:rPr>
        <w:t xml:space="preserve">a nivel </w:t>
      </w:r>
      <w:r w:rsidRPr="00414CB6">
        <w:rPr>
          <w:rFonts w:ascii="Arial" w:hAnsi="Arial" w:cs="Arial"/>
          <w:sz w:val="22"/>
          <w:szCs w:val="22"/>
        </w:rPr>
        <w:t>nacional</w:t>
      </w:r>
      <w:r>
        <w:rPr>
          <w:rFonts w:ascii="Arial" w:hAnsi="Arial" w:cs="Arial"/>
          <w:sz w:val="22"/>
          <w:szCs w:val="22"/>
        </w:rPr>
        <w:t xml:space="preserve">. </w:t>
      </w:r>
    </w:p>
    <w:p w:rsidR="00386DE9" w:rsidRPr="006D1423" w:rsidRDefault="004638A4" w:rsidP="007311F8">
      <w:pPr>
        <w:rPr>
          <w:rFonts w:ascii="Arial" w:hAnsi="Arial" w:cs="Arial"/>
          <w:iCs/>
          <w:sz w:val="22"/>
          <w:szCs w:val="22"/>
        </w:rPr>
      </w:pPr>
      <w:r w:rsidRPr="00FE2FE8">
        <w:rPr>
          <w:rFonts w:ascii="Arial" w:hAnsi="Arial" w:cs="Arial"/>
          <w:iCs/>
          <w:color w:val="FF0000"/>
          <w:sz w:val="28"/>
          <w:szCs w:val="28"/>
        </w:rPr>
        <w:br w:type="page"/>
      </w:r>
    </w:p>
    <w:p w:rsidR="004638A4" w:rsidRDefault="008D597D" w:rsidP="00FD4510">
      <w:pPr>
        <w:jc w:val="both"/>
        <w:rPr>
          <w:rFonts w:ascii="Arial" w:hAnsi="Arial" w:cs="Arial"/>
          <w:b/>
          <w:iCs/>
          <w:sz w:val="28"/>
          <w:szCs w:val="28"/>
        </w:rPr>
      </w:pPr>
      <w:r>
        <w:rPr>
          <w:rFonts w:ascii="Arial" w:hAnsi="Arial" w:cs="Arial"/>
          <w:b/>
          <w:iCs/>
          <w:sz w:val="28"/>
          <w:szCs w:val="28"/>
        </w:rPr>
        <w:lastRenderedPageBreak/>
        <w:t>¿Cuá</w:t>
      </w:r>
      <w:r w:rsidR="004638A4" w:rsidRPr="004638A4">
        <w:rPr>
          <w:rFonts w:ascii="Arial" w:hAnsi="Arial" w:cs="Arial"/>
          <w:b/>
          <w:iCs/>
          <w:sz w:val="28"/>
          <w:szCs w:val="28"/>
        </w:rPr>
        <w:t>l es e</w:t>
      </w:r>
      <w:r w:rsidR="00FD4510" w:rsidRPr="004638A4">
        <w:rPr>
          <w:rFonts w:ascii="Arial" w:hAnsi="Arial" w:cs="Arial"/>
          <w:b/>
          <w:iCs/>
          <w:sz w:val="28"/>
          <w:szCs w:val="28"/>
        </w:rPr>
        <w:t xml:space="preserve">l origen de </w:t>
      </w:r>
      <w:r w:rsidR="004638A4" w:rsidRPr="006D1423">
        <w:rPr>
          <w:rFonts w:ascii="Arial" w:hAnsi="Arial" w:cs="Arial"/>
          <w:b/>
          <w:i/>
          <w:iCs/>
          <w:color w:val="339933"/>
          <w:sz w:val="28"/>
          <w:szCs w:val="28"/>
        </w:rPr>
        <w:t>Geolodía</w:t>
      </w:r>
      <w:r w:rsidR="0007152C" w:rsidRPr="006D1423">
        <w:rPr>
          <w:rFonts w:ascii="Arial" w:hAnsi="Arial" w:cs="Arial"/>
          <w:b/>
          <w:i/>
          <w:iCs/>
          <w:color w:val="339933"/>
          <w:sz w:val="28"/>
          <w:szCs w:val="28"/>
        </w:rPr>
        <w:t xml:space="preserve"> 1</w:t>
      </w:r>
      <w:r w:rsidR="006D1423" w:rsidRPr="006D1423">
        <w:rPr>
          <w:rFonts w:ascii="Arial" w:hAnsi="Arial" w:cs="Arial"/>
          <w:b/>
          <w:i/>
          <w:iCs/>
          <w:color w:val="339933"/>
          <w:sz w:val="28"/>
          <w:szCs w:val="28"/>
        </w:rPr>
        <w:t>2</w:t>
      </w:r>
      <w:r w:rsidR="004638A4">
        <w:rPr>
          <w:rFonts w:ascii="Arial" w:hAnsi="Arial" w:cs="Arial"/>
          <w:b/>
          <w:iCs/>
          <w:sz w:val="28"/>
          <w:szCs w:val="28"/>
        </w:rPr>
        <w:t>?</w:t>
      </w:r>
    </w:p>
    <w:p w:rsidR="004638A4" w:rsidRPr="004638A4" w:rsidRDefault="004638A4" w:rsidP="00FD4510">
      <w:pPr>
        <w:jc w:val="both"/>
        <w:rPr>
          <w:rFonts w:ascii="Arial" w:hAnsi="Arial" w:cs="Arial"/>
          <w:b/>
          <w:iCs/>
          <w:sz w:val="28"/>
          <w:szCs w:val="28"/>
        </w:rPr>
      </w:pPr>
    </w:p>
    <w:p w:rsidR="008D597D" w:rsidRDefault="008D597D" w:rsidP="00FD4510">
      <w:pPr>
        <w:jc w:val="both"/>
        <w:rPr>
          <w:rFonts w:ascii="Arial" w:hAnsi="Arial" w:cs="Arial"/>
          <w:bCs/>
          <w:iCs/>
          <w:sz w:val="22"/>
          <w:szCs w:val="22"/>
        </w:rPr>
      </w:pPr>
      <w:r>
        <w:rPr>
          <w:rFonts w:ascii="Arial" w:hAnsi="Arial" w:cs="Arial"/>
          <w:bCs/>
          <w:iCs/>
          <w:sz w:val="22"/>
          <w:szCs w:val="22"/>
        </w:rPr>
        <w:tab/>
      </w:r>
      <w:r w:rsidR="00FD4510" w:rsidRPr="00FD4510">
        <w:rPr>
          <w:rFonts w:ascii="Arial" w:hAnsi="Arial" w:cs="Arial"/>
          <w:bCs/>
          <w:iCs/>
          <w:sz w:val="22"/>
          <w:szCs w:val="22"/>
        </w:rPr>
        <w:t>En los últimos años se han venido celebrando</w:t>
      </w:r>
      <w:r w:rsidR="0007152C">
        <w:rPr>
          <w:rFonts w:ascii="Arial" w:hAnsi="Arial" w:cs="Arial"/>
          <w:bCs/>
          <w:iCs/>
          <w:sz w:val="22"/>
          <w:szCs w:val="22"/>
        </w:rPr>
        <w:t xml:space="preserve"> </w:t>
      </w:r>
      <w:r w:rsidR="0007152C" w:rsidRPr="00071626">
        <w:rPr>
          <w:rFonts w:ascii="Arial" w:hAnsi="Arial" w:cs="Arial"/>
          <w:b/>
          <w:bCs/>
          <w:i/>
          <w:iCs/>
          <w:color w:val="339933"/>
          <w:sz w:val="22"/>
          <w:szCs w:val="22"/>
        </w:rPr>
        <w:t>Geolodía</w:t>
      </w:r>
      <w:r w:rsidR="00FD4510" w:rsidRPr="00FD4510">
        <w:rPr>
          <w:rFonts w:ascii="Arial" w:hAnsi="Arial" w:cs="Arial"/>
          <w:bCs/>
          <w:iCs/>
          <w:sz w:val="22"/>
          <w:szCs w:val="22"/>
        </w:rPr>
        <w:t xml:space="preserve"> en diversas provincias españolas. El origen de esta iniciativa se sitúa en la provincia de Teruel, cuando en el año 2005 el Instituto de Estudios Turolenses asumió su creación, propuesta desde </w:t>
      </w:r>
      <w:smartTag w:uri="urn:schemas-microsoft-com:office:smarttags" w:element="PersonName">
        <w:smartTagPr>
          <w:attr w:name="ProductID" w:val="la Fundaci￳n Conjunto"/>
        </w:smartTagPr>
        <w:smartTag w:uri="urn:schemas-microsoft-com:office:smarttags" w:element="PersonName">
          <w:smartTagPr>
            <w:attr w:name="ProductID" w:val="la Fundaci￳n"/>
          </w:smartTagPr>
          <w:r w:rsidR="00FD4510" w:rsidRPr="00FD4510">
            <w:rPr>
              <w:rFonts w:ascii="Arial" w:hAnsi="Arial" w:cs="Arial"/>
              <w:bCs/>
              <w:iCs/>
              <w:sz w:val="22"/>
              <w:szCs w:val="22"/>
            </w:rPr>
            <w:t>la Fundación</w:t>
          </w:r>
        </w:smartTag>
        <w:r w:rsidR="00FD4510" w:rsidRPr="00FD4510">
          <w:rPr>
            <w:rFonts w:ascii="Arial" w:hAnsi="Arial" w:cs="Arial"/>
            <w:bCs/>
            <w:iCs/>
            <w:sz w:val="22"/>
            <w:szCs w:val="22"/>
          </w:rPr>
          <w:t xml:space="preserve"> Conjunto</w:t>
        </w:r>
      </w:smartTag>
      <w:r w:rsidR="00FD4510" w:rsidRPr="00FD4510">
        <w:rPr>
          <w:rFonts w:ascii="Arial" w:hAnsi="Arial" w:cs="Arial"/>
          <w:bCs/>
          <w:iCs/>
          <w:sz w:val="22"/>
          <w:szCs w:val="22"/>
        </w:rPr>
        <w:t xml:space="preserve"> Paleontológico de Teruel-Dinópolis y </w:t>
      </w:r>
      <w:smartTag w:uri="urn:schemas-microsoft-com:office:smarttags" w:element="PersonName">
        <w:smartTagPr>
          <w:attr w:name="ProductID" w:val="la Universidad"/>
        </w:smartTagPr>
        <w:r w:rsidR="00FD4510" w:rsidRPr="00FD4510">
          <w:rPr>
            <w:rFonts w:ascii="Arial" w:hAnsi="Arial" w:cs="Arial"/>
            <w:bCs/>
            <w:iCs/>
            <w:sz w:val="22"/>
            <w:szCs w:val="22"/>
          </w:rPr>
          <w:t>la Universidad</w:t>
        </w:r>
      </w:smartTag>
      <w:r w:rsidR="00FD4510" w:rsidRPr="00FD4510">
        <w:rPr>
          <w:rFonts w:ascii="Arial" w:hAnsi="Arial" w:cs="Arial"/>
          <w:bCs/>
          <w:iCs/>
          <w:sz w:val="22"/>
          <w:szCs w:val="22"/>
        </w:rPr>
        <w:t xml:space="preserve"> de Zaragoza. </w:t>
      </w:r>
    </w:p>
    <w:p w:rsidR="000F7FAA" w:rsidRDefault="000F7FAA" w:rsidP="00FD4510">
      <w:pPr>
        <w:jc w:val="both"/>
        <w:rPr>
          <w:rFonts w:ascii="Arial" w:hAnsi="Arial" w:cs="Arial"/>
          <w:bCs/>
          <w:iCs/>
          <w:sz w:val="22"/>
          <w:szCs w:val="22"/>
        </w:rPr>
      </w:pPr>
    </w:p>
    <w:p w:rsidR="00FD4510" w:rsidRPr="004638A4" w:rsidRDefault="008D597D" w:rsidP="00FD4510">
      <w:pPr>
        <w:jc w:val="both"/>
        <w:rPr>
          <w:rFonts w:ascii="Arial" w:hAnsi="Arial" w:cs="Arial"/>
          <w:b/>
          <w:iCs/>
          <w:sz w:val="22"/>
          <w:szCs w:val="22"/>
        </w:rPr>
      </w:pPr>
      <w:r>
        <w:rPr>
          <w:rFonts w:ascii="Arial" w:hAnsi="Arial" w:cs="Arial"/>
          <w:bCs/>
          <w:iCs/>
          <w:sz w:val="22"/>
          <w:szCs w:val="22"/>
        </w:rPr>
        <w:tab/>
      </w:r>
      <w:r w:rsidR="00FD4510" w:rsidRPr="00052DCC">
        <w:rPr>
          <w:rFonts w:ascii="Arial" w:hAnsi="Arial" w:cs="Arial"/>
          <w:bCs/>
          <w:iCs/>
          <w:sz w:val="22"/>
          <w:szCs w:val="22"/>
        </w:rPr>
        <w:t xml:space="preserve">Recientemente se sumaron a esta iniciativa </w:t>
      </w:r>
      <w:r w:rsidR="00FD4510" w:rsidRPr="00FD4510">
        <w:rPr>
          <w:rFonts w:ascii="Arial" w:hAnsi="Arial" w:cs="Arial"/>
          <w:bCs/>
          <w:iCs/>
          <w:sz w:val="22"/>
          <w:szCs w:val="22"/>
        </w:rPr>
        <w:t>las provincias de Segovia, Valencia, Guadalajara, Teruel, Zaragoza, Huesca y Alicante, en esta última con la participación, en la edición de 2009,</w:t>
      </w:r>
      <w:r w:rsidR="005B2E0F">
        <w:rPr>
          <w:rFonts w:ascii="Arial" w:hAnsi="Arial" w:cs="Arial"/>
          <w:bCs/>
          <w:iCs/>
          <w:sz w:val="22"/>
          <w:szCs w:val="22"/>
        </w:rPr>
        <w:t xml:space="preserve"> </w:t>
      </w:r>
      <w:r w:rsidR="005B2E0F" w:rsidRPr="005B2E0F">
        <w:rPr>
          <w:rFonts w:ascii="Arial" w:hAnsi="Arial" w:cs="Arial"/>
          <w:bCs/>
          <w:iCs/>
          <w:sz w:val="22"/>
          <w:szCs w:val="22"/>
        </w:rPr>
        <w:t>de más de 600 personas</w:t>
      </w:r>
      <w:r w:rsidR="00FD4510" w:rsidRPr="00FD4510">
        <w:rPr>
          <w:rFonts w:ascii="Arial" w:hAnsi="Arial" w:cs="Arial"/>
          <w:bCs/>
          <w:iCs/>
          <w:sz w:val="22"/>
          <w:szCs w:val="22"/>
        </w:rPr>
        <w:t xml:space="preserve">. </w:t>
      </w:r>
    </w:p>
    <w:p w:rsidR="00CE57A3" w:rsidRPr="005B2E0F" w:rsidRDefault="00CE57A3" w:rsidP="00FD4510">
      <w:pPr>
        <w:jc w:val="both"/>
        <w:rPr>
          <w:rFonts w:ascii="Arial" w:hAnsi="Arial" w:cs="Arial"/>
          <w:bCs/>
          <w:iCs/>
          <w:sz w:val="22"/>
          <w:szCs w:val="22"/>
        </w:rPr>
      </w:pPr>
    </w:p>
    <w:p w:rsidR="005B2E0F" w:rsidRDefault="00341795" w:rsidP="005B2E0F">
      <w:pPr>
        <w:pStyle w:val="Textoindependiente"/>
        <w:rPr>
          <w:rFonts w:ascii="Arial" w:hAnsi="Arial" w:cs="Arial"/>
          <w:bCs w:val="0"/>
          <w:iCs/>
          <w:sz w:val="22"/>
          <w:szCs w:val="22"/>
        </w:rPr>
      </w:pPr>
      <w:r w:rsidRPr="005B2E0F">
        <w:rPr>
          <w:rFonts w:ascii="Arial" w:hAnsi="Arial" w:cs="Arial"/>
          <w:sz w:val="22"/>
          <w:szCs w:val="22"/>
        </w:rPr>
        <w:tab/>
      </w:r>
      <w:r w:rsidR="005B2E0F" w:rsidRPr="005B2E0F">
        <w:rPr>
          <w:rFonts w:ascii="Arial" w:hAnsi="Arial" w:cs="Arial"/>
          <w:bCs w:val="0"/>
          <w:iCs/>
          <w:sz w:val="22"/>
          <w:szCs w:val="22"/>
        </w:rPr>
        <w:t xml:space="preserve">El éxito creciente de participación en todos las ediciones de </w:t>
      </w:r>
      <w:r w:rsidR="005B2E0F" w:rsidRPr="00071626">
        <w:rPr>
          <w:rFonts w:ascii="Arial" w:hAnsi="Arial" w:cs="Arial"/>
          <w:b/>
          <w:bCs w:val="0"/>
          <w:i/>
          <w:iCs/>
          <w:color w:val="339933"/>
          <w:sz w:val="22"/>
          <w:szCs w:val="22"/>
        </w:rPr>
        <w:t>Geolodía</w:t>
      </w:r>
      <w:r w:rsidR="005B2E0F" w:rsidRPr="005B2E0F">
        <w:rPr>
          <w:rFonts w:ascii="Arial" w:hAnsi="Arial" w:cs="Arial"/>
          <w:bCs w:val="0"/>
          <w:iCs/>
          <w:sz w:val="22"/>
          <w:szCs w:val="22"/>
        </w:rPr>
        <w:t xml:space="preserve"> a nivel provincial animó la </w:t>
      </w:r>
      <w:r w:rsidR="005B2E0F" w:rsidRPr="005B2E0F">
        <w:rPr>
          <w:rFonts w:ascii="Arial" w:hAnsi="Arial" w:cs="Arial"/>
          <w:b/>
          <w:bCs w:val="0"/>
          <w:iCs/>
          <w:sz w:val="22"/>
          <w:szCs w:val="22"/>
        </w:rPr>
        <w:t>Sociedad Geológica de España</w:t>
      </w:r>
      <w:r w:rsidR="005B2E0F" w:rsidRPr="005B2E0F">
        <w:rPr>
          <w:rFonts w:ascii="Arial" w:hAnsi="Arial" w:cs="Arial"/>
          <w:bCs w:val="0"/>
          <w:iCs/>
          <w:sz w:val="22"/>
          <w:szCs w:val="22"/>
        </w:rPr>
        <w:t xml:space="preserve"> a dar un salto cualitativo y organizar en 2010 la primera edición de </w:t>
      </w:r>
      <w:r w:rsidR="005B2E0F" w:rsidRPr="00071626">
        <w:rPr>
          <w:rFonts w:ascii="Arial" w:hAnsi="Arial" w:cs="Arial"/>
          <w:b/>
          <w:bCs w:val="0"/>
          <w:i/>
          <w:iCs/>
          <w:color w:val="339933"/>
          <w:sz w:val="22"/>
          <w:szCs w:val="22"/>
        </w:rPr>
        <w:t>Geolodía</w:t>
      </w:r>
      <w:r w:rsidR="005B2E0F" w:rsidRPr="005B2E0F">
        <w:rPr>
          <w:rFonts w:ascii="Arial" w:hAnsi="Arial" w:cs="Arial"/>
          <w:bCs w:val="0"/>
          <w:iCs/>
          <w:sz w:val="22"/>
          <w:szCs w:val="22"/>
        </w:rPr>
        <w:t xml:space="preserve"> a nivel nacional, enmarcándola en los eventos conmemorativos del Día internacional de la Madre Tierra (22 de abril). Así, la edición de 2010, titulada </w:t>
      </w:r>
      <w:r w:rsidR="005B2E0F" w:rsidRPr="00071626">
        <w:rPr>
          <w:rFonts w:ascii="Arial" w:hAnsi="Arial" w:cs="Arial"/>
          <w:b/>
          <w:bCs w:val="0"/>
          <w:i/>
          <w:iCs/>
          <w:color w:val="339933"/>
          <w:sz w:val="22"/>
          <w:szCs w:val="22"/>
        </w:rPr>
        <w:t>Geolodía 10</w:t>
      </w:r>
      <w:r w:rsidR="005B2E0F" w:rsidRPr="005B2E0F">
        <w:rPr>
          <w:rFonts w:ascii="Arial" w:hAnsi="Arial" w:cs="Arial"/>
          <w:bCs w:val="0"/>
          <w:iCs/>
          <w:sz w:val="22"/>
          <w:szCs w:val="22"/>
        </w:rPr>
        <w:t xml:space="preserve"> se hizo el domingo inmediatamente posterior a ese Día, el 25 de abril 2010.</w:t>
      </w:r>
      <w:r w:rsidR="005B2E0F">
        <w:rPr>
          <w:rFonts w:ascii="Arial" w:hAnsi="Arial" w:cs="Arial"/>
          <w:bCs w:val="0"/>
          <w:iCs/>
          <w:sz w:val="22"/>
          <w:szCs w:val="22"/>
        </w:rPr>
        <w:t xml:space="preserve"> Se ofreció una excursión en treinta y seis provincias, con una asistencia total que alcanzó casi las 7.000 personas. </w:t>
      </w:r>
    </w:p>
    <w:p w:rsidR="005B2E0F" w:rsidRDefault="005B2E0F" w:rsidP="005B2E0F">
      <w:pPr>
        <w:pStyle w:val="Textoindependiente"/>
        <w:rPr>
          <w:rFonts w:ascii="Arial" w:hAnsi="Arial" w:cs="Arial"/>
          <w:bCs w:val="0"/>
          <w:iCs/>
          <w:sz w:val="22"/>
          <w:szCs w:val="22"/>
        </w:rPr>
      </w:pPr>
    </w:p>
    <w:p w:rsidR="0074174A" w:rsidRDefault="005B2E0F" w:rsidP="005B2E0F">
      <w:pPr>
        <w:pStyle w:val="Textoindependiente"/>
        <w:rPr>
          <w:rFonts w:ascii="Arial" w:hAnsi="Arial" w:cs="Arial"/>
          <w:bCs w:val="0"/>
          <w:iCs/>
          <w:sz w:val="22"/>
          <w:szCs w:val="22"/>
        </w:rPr>
      </w:pPr>
      <w:r>
        <w:rPr>
          <w:rFonts w:ascii="Arial" w:hAnsi="Arial" w:cs="Arial"/>
          <w:bCs w:val="0"/>
          <w:iCs/>
          <w:sz w:val="22"/>
          <w:szCs w:val="22"/>
        </w:rPr>
        <w:tab/>
      </w:r>
      <w:r w:rsidR="00071626">
        <w:rPr>
          <w:rFonts w:ascii="Arial" w:hAnsi="Arial" w:cs="Arial"/>
          <w:bCs w:val="0"/>
          <w:iCs/>
          <w:sz w:val="22"/>
          <w:szCs w:val="22"/>
        </w:rPr>
        <w:t>En 2011, se consolidó</w:t>
      </w:r>
      <w:r>
        <w:rPr>
          <w:rFonts w:ascii="Arial" w:hAnsi="Arial" w:cs="Arial"/>
          <w:bCs w:val="0"/>
          <w:iCs/>
          <w:sz w:val="22"/>
          <w:szCs w:val="22"/>
        </w:rPr>
        <w:t xml:space="preserve"> esta actividad de divulgación de</w:t>
      </w:r>
      <w:r w:rsidR="00B0391A">
        <w:rPr>
          <w:rFonts w:ascii="Arial" w:hAnsi="Arial" w:cs="Arial"/>
          <w:bCs w:val="0"/>
          <w:iCs/>
          <w:sz w:val="22"/>
          <w:szCs w:val="22"/>
        </w:rPr>
        <w:t xml:space="preserve"> las Ciencias de la Tierra</w:t>
      </w:r>
      <w:r>
        <w:rPr>
          <w:rFonts w:ascii="Arial" w:hAnsi="Arial" w:cs="Arial"/>
          <w:bCs w:val="0"/>
          <w:iCs/>
          <w:sz w:val="22"/>
          <w:szCs w:val="22"/>
        </w:rPr>
        <w:t>, y las cinc</w:t>
      </w:r>
      <w:r w:rsidR="00071626">
        <w:rPr>
          <w:rFonts w:ascii="Arial" w:hAnsi="Arial" w:cs="Arial"/>
          <w:bCs w:val="0"/>
          <w:iCs/>
          <w:sz w:val="22"/>
          <w:szCs w:val="22"/>
        </w:rPr>
        <w:t>uenta provincias e</w:t>
      </w:r>
      <w:r w:rsidR="00662DA2">
        <w:rPr>
          <w:rFonts w:ascii="Arial" w:hAnsi="Arial" w:cs="Arial"/>
          <w:bCs w:val="0"/>
          <w:iCs/>
          <w:sz w:val="22"/>
          <w:szCs w:val="22"/>
        </w:rPr>
        <w:t>spañolas estuvieron cubiertas. D</w:t>
      </w:r>
      <w:r w:rsidR="00071626">
        <w:rPr>
          <w:rFonts w:ascii="Arial" w:hAnsi="Arial" w:cs="Arial"/>
          <w:bCs w:val="0"/>
          <w:iCs/>
          <w:sz w:val="22"/>
          <w:szCs w:val="22"/>
        </w:rPr>
        <w:t xml:space="preserve">e nuevo, miles de aficionados, adultos, jóvenes y niños, a lo largo y ancho de la geografía española disfrutaron de </w:t>
      </w:r>
      <w:r w:rsidR="000B5A28" w:rsidRPr="00071626">
        <w:rPr>
          <w:rFonts w:ascii="Arial" w:hAnsi="Arial" w:cs="Arial"/>
          <w:b/>
          <w:bCs w:val="0"/>
          <w:i/>
          <w:iCs/>
          <w:color w:val="339933"/>
          <w:sz w:val="22"/>
          <w:szCs w:val="22"/>
        </w:rPr>
        <w:t>Geolodía 11</w:t>
      </w:r>
      <w:r w:rsidR="00A07CE4">
        <w:rPr>
          <w:rFonts w:ascii="Arial" w:hAnsi="Arial" w:cs="Arial"/>
          <w:bCs w:val="0"/>
          <w:iCs/>
          <w:sz w:val="22"/>
          <w:szCs w:val="22"/>
        </w:rPr>
        <w:t xml:space="preserve">, </w:t>
      </w:r>
      <w:r w:rsidR="00071626">
        <w:rPr>
          <w:rFonts w:ascii="Arial" w:hAnsi="Arial" w:cs="Arial"/>
          <w:bCs w:val="0"/>
          <w:iCs/>
          <w:sz w:val="22"/>
          <w:szCs w:val="22"/>
        </w:rPr>
        <w:t xml:space="preserve">que tuvo lugar </w:t>
      </w:r>
      <w:r w:rsidR="000B5A28">
        <w:rPr>
          <w:rFonts w:ascii="Arial" w:hAnsi="Arial" w:cs="Arial"/>
          <w:bCs w:val="0"/>
          <w:iCs/>
          <w:sz w:val="22"/>
          <w:szCs w:val="22"/>
        </w:rPr>
        <w:t xml:space="preserve">el </w:t>
      </w:r>
      <w:r w:rsidR="00071626">
        <w:rPr>
          <w:rFonts w:ascii="Arial" w:hAnsi="Arial" w:cs="Arial"/>
          <w:bCs w:val="0"/>
          <w:iCs/>
          <w:sz w:val="22"/>
          <w:szCs w:val="22"/>
        </w:rPr>
        <w:t xml:space="preserve">domingo 8 de mayo. </w:t>
      </w:r>
    </w:p>
    <w:p w:rsidR="0070626E" w:rsidRDefault="0070626E" w:rsidP="005B2E0F">
      <w:pPr>
        <w:pStyle w:val="Textoindependiente"/>
        <w:rPr>
          <w:rFonts w:ascii="Arial" w:hAnsi="Arial" w:cs="Arial"/>
          <w:bCs w:val="0"/>
          <w:iCs/>
          <w:sz w:val="22"/>
          <w:szCs w:val="22"/>
        </w:rPr>
      </w:pPr>
    </w:p>
    <w:p w:rsidR="0070626E" w:rsidRPr="0070626E" w:rsidRDefault="0070626E" w:rsidP="005B2E0F">
      <w:pPr>
        <w:pStyle w:val="Textoindependiente"/>
        <w:rPr>
          <w:rFonts w:ascii="Arial" w:hAnsi="Arial" w:cs="Arial"/>
          <w:bCs w:val="0"/>
          <w:iCs/>
          <w:sz w:val="22"/>
          <w:szCs w:val="22"/>
        </w:rPr>
      </w:pPr>
      <w:r>
        <w:rPr>
          <w:rFonts w:ascii="Arial" w:hAnsi="Arial" w:cs="Arial"/>
          <w:bCs w:val="0"/>
          <w:iCs/>
          <w:sz w:val="22"/>
          <w:szCs w:val="22"/>
        </w:rPr>
        <w:tab/>
        <w:t>Este año, repetimos la experiencia. Esperemos que una vez más,</w:t>
      </w:r>
      <w:r w:rsidRPr="0070626E">
        <w:rPr>
          <w:rFonts w:ascii="Arial" w:hAnsi="Arial" w:cs="Arial"/>
          <w:b/>
          <w:bCs w:val="0"/>
          <w:i/>
          <w:iCs/>
          <w:color w:val="339933"/>
          <w:sz w:val="22"/>
          <w:szCs w:val="22"/>
        </w:rPr>
        <w:t xml:space="preserve"> </w:t>
      </w:r>
      <w:r w:rsidRPr="00071626">
        <w:rPr>
          <w:rFonts w:ascii="Arial" w:hAnsi="Arial" w:cs="Arial"/>
          <w:b/>
          <w:bCs w:val="0"/>
          <w:i/>
          <w:iCs/>
          <w:color w:val="339933"/>
          <w:sz w:val="22"/>
          <w:szCs w:val="22"/>
        </w:rPr>
        <w:t>Geolodía 1</w:t>
      </w:r>
      <w:r>
        <w:rPr>
          <w:rFonts w:ascii="Arial" w:hAnsi="Arial" w:cs="Arial"/>
          <w:b/>
          <w:bCs w:val="0"/>
          <w:i/>
          <w:iCs/>
          <w:color w:val="339933"/>
          <w:sz w:val="22"/>
          <w:szCs w:val="22"/>
        </w:rPr>
        <w:t xml:space="preserve">2 </w:t>
      </w:r>
      <w:r w:rsidRPr="0070626E">
        <w:rPr>
          <w:rFonts w:ascii="Arial" w:hAnsi="Arial" w:cs="Arial"/>
          <w:bCs w:val="0"/>
          <w:iCs/>
          <w:sz w:val="22"/>
          <w:szCs w:val="22"/>
        </w:rPr>
        <w:t xml:space="preserve">sea una fiesta de la geología. </w:t>
      </w:r>
    </w:p>
    <w:p w:rsidR="0074174A" w:rsidRDefault="0074174A" w:rsidP="005B2E0F">
      <w:pPr>
        <w:pStyle w:val="Textoindependiente"/>
        <w:rPr>
          <w:rFonts w:ascii="Arial" w:hAnsi="Arial" w:cs="Arial"/>
          <w:bCs w:val="0"/>
          <w:iCs/>
          <w:sz w:val="22"/>
          <w:szCs w:val="22"/>
        </w:rPr>
      </w:pPr>
    </w:p>
    <w:p w:rsidR="005B2E0F" w:rsidRPr="005B2E0F" w:rsidRDefault="005B2E0F" w:rsidP="005B2E0F">
      <w:pPr>
        <w:pStyle w:val="Textoindependiente"/>
        <w:rPr>
          <w:rFonts w:ascii="Arial" w:hAnsi="Arial" w:cs="Arial"/>
          <w:bCs w:val="0"/>
          <w:iCs/>
          <w:sz w:val="22"/>
          <w:szCs w:val="22"/>
        </w:rPr>
      </w:pPr>
    </w:p>
    <w:tbl>
      <w:tblPr>
        <w:tblW w:w="0" w:type="auto"/>
        <w:tblLook w:val="04A0"/>
      </w:tblPr>
      <w:tblGrid>
        <w:gridCol w:w="7536"/>
        <w:gridCol w:w="1807"/>
      </w:tblGrid>
      <w:tr w:rsidR="00887854" w:rsidRPr="005B4321" w:rsidTr="005B4321">
        <w:tc>
          <w:tcPr>
            <w:tcW w:w="7479" w:type="dxa"/>
            <w:shd w:val="clear" w:color="auto" w:fill="auto"/>
          </w:tcPr>
          <w:p w:rsidR="00887854" w:rsidRPr="005B4321" w:rsidRDefault="0017473E" w:rsidP="005B4321">
            <w:pPr>
              <w:jc w:val="both"/>
              <w:rPr>
                <w:rFonts w:ascii="Arial" w:hAnsi="Arial" w:cs="Arial"/>
                <w:bCs/>
                <w:iCs/>
                <w:sz w:val="22"/>
                <w:szCs w:val="22"/>
              </w:rPr>
            </w:pPr>
            <w:r>
              <w:rPr>
                <w:rFonts w:ascii="Arial" w:hAnsi="Arial" w:cs="Arial"/>
                <w:bCs/>
                <w:iCs/>
                <w:noProof/>
                <w:sz w:val="22"/>
                <w:szCs w:val="22"/>
              </w:rPr>
              <w:drawing>
                <wp:inline distT="0" distB="0" distL="0" distR="0">
                  <wp:extent cx="4619625" cy="3086100"/>
                  <wp:effectExtent l="19050" t="0" r="9525" b="0"/>
                  <wp:docPr id="8" name="Imagen 8" descr="Figura 11c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a 11c nueva"/>
                          <pic:cNvPicPr>
                            <a:picLocks noChangeAspect="1" noChangeArrowheads="1"/>
                          </pic:cNvPicPr>
                        </pic:nvPicPr>
                        <pic:blipFill>
                          <a:blip r:embed="rId15" cstate="print"/>
                          <a:srcRect/>
                          <a:stretch>
                            <a:fillRect/>
                          </a:stretch>
                        </pic:blipFill>
                        <pic:spPr bwMode="auto">
                          <a:xfrm>
                            <a:off x="0" y="0"/>
                            <a:ext cx="4619625" cy="3086100"/>
                          </a:xfrm>
                          <a:prstGeom prst="rect">
                            <a:avLst/>
                          </a:prstGeom>
                          <a:noFill/>
                          <a:ln w="9525">
                            <a:noFill/>
                            <a:miter lim="800000"/>
                            <a:headEnd/>
                            <a:tailEnd/>
                          </a:ln>
                        </pic:spPr>
                      </pic:pic>
                    </a:graphicData>
                  </a:graphic>
                </wp:inline>
              </w:drawing>
            </w:r>
          </w:p>
        </w:tc>
        <w:tc>
          <w:tcPr>
            <w:tcW w:w="1807" w:type="dxa"/>
            <w:shd w:val="clear" w:color="auto" w:fill="auto"/>
          </w:tcPr>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p>
          <w:p w:rsidR="00887854" w:rsidRPr="005B4321" w:rsidRDefault="00887854" w:rsidP="00887854">
            <w:pPr>
              <w:rPr>
                <w:rFonts w:ascii="Arial" w:hAnsi="Arial" w:cs="Arial"/>
                <w:bCs/>
                <w:iCs/>
                <w:sz w:val="18"/>
                <w:szCs w:val="18"/>
              </w:rPr>
            </w:pPr>
            <w:r w:rsidRPr="005B4321">
              <w:rPr>
                <w:rFonts w:ascii="Arial" w:hAnsi="Arial" w:cs="Arial"/>
                <w:bCs/>
                <w:iCs/>
                <w:sz w:val="18"/>
                <w:szCs w:val="18"/>
              </w:rPr>
              <w:t xml:space="preserve">Familias con niños disfrutando de </w:t>
            </w:r>
            <w:r w:rsidRPr="005B4321">
              <w:rPr>
                <w:rFonts w:ascii="Arial" w:hAnsi="Arial" w:cs="Arial"/>
                <w:b/>
                <w:bCs/>
                <w:i/>
                <w:iCs/>
                <w:sz w:val="18"/>
                <w:szCs w:val="18"/>
              </w:rPr>
              <w:t>Geolodía 10 – Mallorca</w:t>
            </w:r>
            <w:r w:rsidRPr="005B4321">
              <w:rPr>
                <w:rFonts w:ascii="Arial" w:hAnsi="Arial" w:cs="Arial"/>
                <w:bCs/>
                <w:iCs/>
                <w:sz w:val="18"/>
                <w:szCs w:val="18"/>
              </w:rPr>
              <w:t xml:space="preserve"> en las playas de la Bahía de Palma</w:t>
            </w:r>
          </w:p>
        </w:tc>
      </w:tr>
    </w:tbl>
    <w:p w:rsidR="000F7FAA" w:rsidRDefault="000F7FAA" w:rsidP="00FD4510">
      <w:pPr>
        <w:jc w:val="both"/>
        <w:rPr>
          <w:rFonts w:ascii="Arial" w:hAnsi="Arial" w:cs="Arial"/>
          <w:bCs/>
          <w:iCs/>
          <w:sz w:val="22"/>
          <w:szCs w:val="22"/>
        </w:rPr>
      </w:pPr>
    </w:p>
    <w:p w:rsidR="008B3D2F" w:rsidRDefault="000F7FAA" w:rsidP="00C606F0">
      <w:pPr>
        <w:jc w:val="both"/>
        <w:rPr>
          <w:bCs/>
        </w:rPr>
      </w:pPr>
      <w:r>
        <w:rPr>
          <w:bCs/>
        </w:rPr>
        <w:br w:type="page"/>
      </w:r>
    </w:p>
    <w:p w:rsidR="00C606F0" w:rsidRPr="00386DE9" w:rsidRDefault="00C606F0" w:rsidP="00C606F0">
      <w:pPr>
        <w:jc w:val="both"/>
        <w:rPr>
          <w:rFonts w:ascii="Arial" w:hAnsi="Arial" w:cs="Arial"/>
          <w:b/>
          <w:bCs/>
          <w:sz w:val="28"/>
          <w:szCs w:val="28"/>
        </w:rPr>
      </w:pPr>
      <w:r w:rsidRPr="00386DE9">
        <w:rPr>
          <w:rFonts w:ascii="Arial" w:hAnsi="Arial" w:cs="Arial"/>
          <w:b/>
          <w:bCs/>
          <w:sz w:val="28"/>
          <w:szCs w:val="28"/>
        </w:rPr>
        <w:lastRenderedPageBreak/>
        <w:t xml:space="preserve">¿Como se desarrollará una excursión de </w:t>
      </w:r>
      <w:r w:rsidR="0070626E" w:rsidRPr="006D1423">
        <w:rPr>
          <w:rFonts w:ascii="Arial" w:hAnsi="Arial" w:cs="Arial"/>
          <w:b/>
          <w:i/>
          <w:iCs/>
          <w:color w:val="339933"/>
          <w:sz w:val="28"/>
          <w:szCs w:val="28"/>
        </w:rPr>
        <w:t>Geolodía 12</w:t>
      </w:r>
      <w:r w:rsidRPr="00386DE9">
        <w:rPr>
          <w:rFonts w:ascii="Arial" w:hAnsi="Arial" w:cs="Arial"/>
          <w:b/>
          <w:bCs/>
          <w:sz w:val="28"/>
          <w:szCs w:val="28"/>
        </w:rPr>
        <w:t>?</w:t>
      </w:r>
    </w:p>
    <w:p w:rsidR="00C606F0" w:rsidRDefault="00C606F0" w:rsidP="00C606F0">
      <w:pPr>
        <w:jc w:val="both"/>
        <w:rPr>
          <w:rFonts w:ascii="Arial" w:hAnsi="Arial" w:cs="Arial"/>
          <w:bCs/>
          <w:sz w:val="22"/>
          <w:szCs w:val="22"/>
        </w:rPr>
      </w:pPr>
    </w:p>
    <w:p w:rsidR="00B846D5" w:rsidRDefault="00386DE9" w:rsidP="00FC5732">
      <w:pPr>
        <w:jc w:val="both"/>
        <w:outlineLvl w:val="0"/>
        <w:rPr>
          <w:rFonts w:ascii="Arial" w:hAnsi="Arial" w:cs="Arial"/>
          <w:sz w:val="22"/>
          <w:szCs w:val="22"/>
        </w:rPr>
      </w:pPr>
      <w:r>
        <w:rPr>
          <w:rFonts w:ascii="Arial" w:hAnsi="Arial" w:cs="Arial"/>
          <w:sz w:val="22"/>
          <w:szCs w:val="22"/>
        </w:rPr>
        <w:tab/>
      </w:r>
      <w:r w:rsidR="0061147C">
        <w:rPr>
          <w:rFonts w:ascii="Arial" w:hAnsi="Arial" w:cs="Arial"/>
          <w:sz w:val="22"/>
          <w:szCs w:val="22"/>
        </w:rPr>
        <w:t>Todas l</w:t>
      </w:r>
      <w:r w:rsidR="00C606F0" w:rsidRPr="00052DCC">
        <w:rPr>
          <w:rFonts w:ascii="Arial" w:hAnsi="Arial" w:cs="Arial"/>
          <w:sz w:val="22"/>
          <w:szCs w:val="22"/>
        </w:rPr>
        <w:t xml:space="preserve">as excursiones </w:t>
      </w:r>
      <w:r w:rsidR="00A0178C">
        <w:rPr>
          <w:rFonts w:ascii="Arial" w:hAnsi="Arial" w:cs="Arial"/>
          <w:sz w:val="22"/>
          <w:szCs w:val="22"/>
        </w:rPr>
        <w:t xml:space="preserve">de </w:t>
      </w:r>
      <w:r w:rsidR="0021340B" w:rsidRPr="00071626">
        <w:rPr>
          <w:rFonts w:ascii="Arial" w:hAnsi="Arial" w:cs="Arial"/>
          <w:b/>
          <w:bCs/>
          <w:i/>
          <w:iCs/>
          <w:color w:val="339933"/>
          <w:sz w:val="22"/>
          <w:szCs w:val="22"/>
        </w:rPr>
        <w:t>Geolodía 1</w:t>
      </w:r>
      <w:r w:rsidR="0021340B">
        <w:rPr>
          <w:rFonts w:ascii="Arial" w:hAnsi="Arial" w:cs="Arial"/>
          <w:b/>
          <w:bCs/>
          <w:i/>
          <w:iCs/>
          <w:color w:val="339933"/>
          <w:sz w:val="22"/>
          <w:szCs w:val="22"/>
        </w:rPr>
        <w:t>2</w:t>
      </w:r>
      <w:r w:rsidR="00A0178C" w:rsidRPr="00A0178C">
        <w:rPr>
          <w:rFonts w:ascii="Arial" w:hAnsi="Arial" w:cs="Arial"/>
          <w:b/>
          <w:i/>
          <w:sz w:val="22"/>
          <w:szCs w:val="22"/>
        </w:rPr>
        <w:t xml:space="preserve"> </w:t>
      </w:r>
      <w:r w:rsidR="00341795">
        <w:rPr>
          <w:rFonts w:ascii="Arial" w:hAnsi="Arial" w:cs="Arial"/>
          <w:sz w:val="22"/>
          <w:szCs w:val="22"/>
        </w:rPr>
        <w:t>serán</w:t>
      </w:r>
      <w:r w:rsidR="00C606F0" w:rsidRPr="00052DCC">
        <w:rPr>
          <w:rFonts w:ascii="Arial" w:hAnsi="Arial" w:cs="Arial"/>
          <w:sz w:val="22"/>
          <w:szCs w:val="22"/>
        </w:rPr>
        <w:t xml:space="preserve"> organizadas</w:t>
      </w:r>
      <w:r w:rsidR="0061147C">
        <w:rPr>
          <w:rFonts w:ascii="Arial" w:hAnsi="Arial" w:cs="Arial"/>
          <w:sz w:val="22"/>
          <w:szCs w:val="22"/>
        </w:rPr>
        <w:t xml:space="preserve"> y guiadas</w:t>
      </w:r>
      <w:r w:rsidR="00C606F0" w:rsidRPr="00052DCC">
        <w:rPr>
          <w:rFonts w:ascii="Arial" w:hAnsi="Arial" w:cs="Arial"/>
          <w:sz w:val="22"/>
          <w:szCs w:val="22"/>
        </w:rPr>
        <w:t xml:space="preserve"> por </w:t>
      </w:r>
      <w:r w:rsidR="00C606F0">
        <w:rPr>
          <w:rFonts w:ascii="Arial" w:hAnsi="Arial" w:cs="Arial"/>
          <w:sz w:val="22"/>
          <w:szCs w:val="22"/>
        </w:rPr>
        <w:t>geólogos</w:t>
      </w:r>
      <w:r w:rsidR="00A0178C">
        <w:rPr>
          <w:rFonts w:ascii="Arial" w:hAnsi="Arial" w:cs="Arial"/>
          <w:sz w:val="22"/>
          <w:szCs w:val="22"/>
        </w:rPr>
        <w:t xml:space="preserve">. </w:t>
      </w:r>
    </w:p>
    <w:p w:rsidR="00A0178C" w:rsidRDefault="00A0178C" w:rsidP="00A0178C">
      <w:pPr>
        <w:jc w:val="both"/>
        <w:rPr>
          <w:rFonts w:ascii="Arial" w:hAnsi="Arial" w:cs="Arial"/>
          <w:sz w:val="22"/>
          <w:szCs w:val="22"/>
        </w:rPr>
      </w:pPr>
    </w:p>
    <w:p w:rsidR="0063314A" w:rsidRDefault="00341795" w:rsidP="0063314A">
      <w:pPr>
        <w:ind w:firstLine="432"/>
        <w:jc w:val="both"/>
        <w:rPr>
          <w:rFonts w:ascii="Arial" w:hAnsi="Arial" w:cs="Arial"/>
          <w:sz w:val="22"/>
          <w:szCs w:val="22"/>
        </w:rPr>
      </w:pPr>
      <w:r>
        <w:rPr>
          <w:rFonts w:ascii="Arial" w:hAnsi="Arial" w:cs="Arial"/>
          <w:sz w:val="22"/>
          <w:szCs w:val="22"/>
        </w:rPr>
        <w:tab/>
      </w:r>
      <w:r w:rsidR="002E240F">
        <w:rPr>
          <w:rFonts w:ascii="Arial" w:hAnsi="Arial" w:cs="Arial"/>
          <w:sz w:val="22"/>
          <w:szCs w:val="22"/>
        </w:rPr>
        <w:t>S</w:t>
      </w:r>
      <w:r w:rsidR="00C606F0">
        <w:rPr>
          <w:rFonts w:ascii="Arial" w:hAnsi="Arial" w:cs="Arial"/>
          <w:sz w:val="22"/>
          <w:szCs w:val="22"/>
        </w:rPr>
        <w:t>erán gratuitas y abiertas a todos los públicos</w:t>
      </w:r>
      <w:r>
        <w:rPr>
          <w:rFonts w:ascii="Arial" w:hAnsi="Arial" w:cs="Arial"/>
          <w:sz w:val="22"/>
          <w:szCs w:val="22"/>
        </w:rPr>
        <w:t>, de niños a adultos, independientemente de la formación que tenga</w:t>
      </w:r>
      <w:r w:rsidR="00C606F0">
        <w:rPr>
          <w:rFonts w:ascii="Arial" w:hAnsi="Arial" w:cs="Arial"/>
          <w:sz w:val="22"/>
          <w:szCs w:val="22"/>
        </w:rPr>
        <w:t xml:space="preserve">. </w:t>
      </w:r>
      <w:r w:rsidR="00B82512">
        <w:rPr>
          <w:rFonts w:ascii="Arial" w:hAnsi="Arial" w:cs="Arial"/>
          <w:sz w:val="22"/>
          <w:szCs w:val="22"/>
        </w:rPr>
        <w:t xml:space="preserve">Básicamente, se trata de un </w:t>
      </w:r>
      <w:r w:rsidR="0029217C">
        <w:rPr>
          <w:rFonts w:ascii="Arial" w:hAnsi="Arial" w:cs="Arial"/>
          <w:sz w:val="22"/>
          <w:szCs w:val="22"/>
        </w:rPr>
        <w:t xml:space="preserve">corto </w:t>
      </w:r>
      <w:r w:rsidR="00B82512">
        <w:rPr>
          <w:rFonts w:ascii="Arial" w:hAnsi="Arial" w:cs="Arial"/>
          <w:sz w:val="22"/>
          <w:szCs w:val="22"/>
        </w:rPr>
        <w:t>paseo por el campo</w:t>
      </w:r>
      <w:r w:rsidR="00791B18">
        <w:rPr>
          <w:rFonts w:ascii="Arial" w:hAnsi="Arial" w:cs="Arial"/>
          <w:sz w:val="22"/>
          <w:szCs w:val="22"/>
        </w:rPr>
        <w:t xml:space="preserve"> (se recomienda un buen calzado)</w:t>
      </w:r>
      <w:r w:rsidR="00B82512">
        <w:rPr>
          <w:rFonts w:ascii="Arial" w:hAnsi="Arial" w:cs="Arial"/>
          <w:sz w:val="22"/>
          <w:szCs w:val="22"/>
        </w:rPr>
        <w:t>, con paradas explica</w:t>
      </w:r>
      <w:r w:rsidR="0029217C">
        <w:rPr>
          <w:rFonts w:ascii="Arial" w:hAnsi="Arial" w:cs="Arial"/>
          <w:sz w:val="22"/>
          <w:szCs w:val="22"/>
        </w:rPr>
        <w:t>tivas de la geología del lugar, por lo que la mayoría de</w:t>
      </w:r>
      <w:r w:rsidR="00762370">
        <w:rPr>
          <w:rFonts w:ascii="Arial" w:hAnsi="Arial" w:cs="Arial"/>
          <w:sz w:val="22"/>
          <w:szCs w:val="22"/>
        </w:rPr>
        <w:t xml:space="preserve"> la</w:t>
      </w:r>
      <w:r w:rsidR="0029217C">
        <w:rPr>
          <w:rFonts w:ascii="Arial" w:hAnsi="Arial" w:cs="Arial"/>
          <w:sz w:val="22"/>
          <w:szCs w:val="22"/>
        </w:rPr>
        <w:t>s excursiones se harán anda</w:t>
      </w:r>
      <w:r w:rsidR="0085795D">
        <w:rPr>
          <w:rFonts w:ascii="Arial" w:hAnsi="Arial" w:cs="Arial"/>
          <w:sz w:val="22"/>
          <w:szCs w:val="22"/>
        </w:rPr>
        <w:t xml:space="preserve">ndo, desde una </w:t>
      </w:r>
      <w:r w:rsidR="00A0178C">
        <w:rPr>
          <w:rFonts w:ascii="Arial" w:hAnsi="Arial" w:cs="Arial"/>
          <w:sz w:val="22"/>
          <w:szCs w:val="22"/>
        </w:rPr>
        <w:t>cita a</w:t>
      </w:r>
      <w:r w:rsidR="0085795D">
        <w:rPr>
          <w:rFonts w:ascii="Arial" w:hAnsi="Arial" w:cs="Arial"/>
          <w:sz w:val="22"/>
          <w:szCs w:val="22"/>
        </w:rPr>
        <w:t xml:space="preserve"> </w:t>
      </w:r>
      <w:r w:rsidR="00A0178C">
        <w:rPr>
          <w:rFonts w:ascii="Arial" w:hAnsi="Arial" w:cs="Arial"/>
          <w:sz w:val="22"/>
          <w:szCs w:val="22"/>
        </w:rPr>
        <w:t>l</w:t>
      </w:r>
      <w:r w:rsidR="0085795D">
        <w:rPr>
          <w:rFonts w:ascii="Arial" w:hAnsi="Arial" w:cs="Arial"/>
          <w:sz w:val="22"/>
          <w:szCs w:val="22"/>
        </w:rPr>
        <w:t>a</w:t>
      </w:r>
      <w:r w:rsidR="0029217C">
        <w:rPr>
          <w:rFonts w:ascii="Arial" w:hAnsi="Arial" w:cs="Arial"/>
          <w:sz w:val="22"/>
          <w:szCs w:val="22"/>
        </w:rPr>
        <w:t xml:space="preserve"> que el público llegará por sus propios medios.</w:t>
      </w:r>
      <w:r w:rsidR="0063314A">
        <w:rPr>
          <w:rFonts w:ascii="Arial" w:hAnsi="Arial" w:cs="Arial"/>
          <w:sz w:val="22"/>
          <w:szCs w:val="22"/>
        </w:rPr>
        <w:t xml:space="preserve"> </w:t>
      </w:r>
    </w:p>
    <w:p w:rsidR="0063314A" w:rsidRDefault="0063314A" w:rsidP="00531F5B">
      <w:pPr>
        <w:jc w:val="both"/>
        <w:rPr>
          <w:rFonts w:ascii="Arial" w:hAnsi="Arial" w:cs="Arial"/>
          <w:sz w:val="22"/>
          <w:szCs w:val="22"/>
        </w:rPr>
      </w:pPr>
    </w:p>
    <w:p w:rsidR="00C606F0" w:rsidRDefault="00762370" w:rsidP="00CE18CB">
      <w:pPr>
        <w:jc w:val="both"/>
        <w:rPr>
          <w:rFonts w:ascii="Arial" w:hAnsi="Arial" w:cs="Arial"/>
          <w:sz w:val="22"/>
          <w:szCs w:val="22"/>
        </w:rPr>
      </w:pPr>
      <w:r>
        <w:rPr>
          <w:rFonts w:ascii="Arial" w:hAnsi="Arial" w:cs="Arial"/>
          <w:sz w:val="22"/>
          <w:szCs w:val="22"/>
        </w:rPr>
        <w:tab/>
        <w:t>Salvo casos es</w:t>
      </w:r>
      <w:r w:rsidR="00531F5B">
        <w:rPr>
          <w:rFonts w:ascii="Arial" w:hAnsi="Arial" w:cs="Arial"/>
          <w:sz w:val="22"/>
          <w:szCs w:val="22"/>
        </w:rPr>
        <w:t>pecíficos en lo</w:t>
      </w:r>
      <w:r w:rsidR="00753C9E">
        <w:rPr>
          <w:rFonts w:ascii="Arial" w:hAnsi="Arial" w:cs="Arial"/>
          <w:sz w:val="22"/>
          <w:szCs w:val="22"/>
        </w:rPr>
        <w:t>s que se utilizarán</w:t>
      </w:r>
      <w:r>
        <w:rPr>
          <w:rFonts w:ascii="Arial" w:hAnsi="Arial" w:cs="Arial"/>
          <w:sz w:val="22"/>
          <w:szCs w:val="22"/>
        </w:rPr>
        <w:t xml:space="preserve"> </w:t>
      </w:r>
      <w:r w:rsidR="00EC7B7A">
        <w:rPr>
          <w:rFonts w:ascii="Arial" w:hAnsi="Arial" w:cs="Arial"/>
          <w:sz w:val="22"/>
          <w:szCs w:val="22"/>
        </w:rPr>
        <w:t>autocares</w:t>
      </w:r>
      <w:r w:rsidR="00753C9E">
        <w:rPr>
          <w:rFonts w:ascii="Arial" w:hAnsi="Arial" w:cs="Arial"/>
          <w:sz w:val="22"/>
          <w:szCs w:val="22"/>
        </w:rPr>
        <w:t xml:space="preserve"> </w:t>
      </w:r>
      <w:r>
        <w:rPr>
          <w:rFonts w:ascii="Arial" w:hAnsi="Arial" w:cs="Arial"/>
          <w:sz w:val="22"/>
          <w:szCs w:val="22"/>
        </w:rPr>
        <w:t xml:space="preserve">contratados por la organización </w:t>
      </w:r>
      <w:r w:rsidR="00531F5B">
        <w:rPr>
          <w:rFonts w:ascii="Arial" w:hAnsi="Arial" w:cs="Arial"/>
          <w:sz w:val="22"/>
          <w:szCs w:val="22"/>
        </w:rPr>
        <w:t>para trasladar a los visitantes de una parada a otra</w:t>
      </w:r>
      <w:r w:rsidR="00EC7B7A">
        <w:rPr>
          <w:rFonts w:ascii="Arial" w:hAnsi="Arial" w:cs="Arial"/>
          <w:sz w:val="22"/>
          <w:szCs w:val="22"/>
        </w:rPr>
        <w:t>,</w:t>
      </w:r>
      <w:r w:rsidR="00531F5B">
        <w:rPr>
          <w:rFonts w:ascii="Arial" w:hAnsi="Arial" w:cs="Arial"/>
          <w:sz w:val="22"/>
          <w:szCs w:val="22"/>
        </w:rPr>
        <w:t xml:space="preserve"> </w:t>
      </w:r>
      <w:r w:rsidR="00A0178C">
        <w:rPr>
          <w:rFonts w:ascii="Arial" w:hAnsi="Arial" w:cs="Arial"/>
          <w:sz w:val="22"/>
          <w:szCs w:val="22"/>
        </w:rPr>
        <w:t>no</w:t>
      </w:r>
      <w:r>
        <w:rPr>
          <w:rFonts w:ascii="Arial" w:hAnsi="Arial" w:cs="Arial"/>
          <w:sz w:val="22"/>
          <w:szCs w:val="22"/>
        </w:rPr>
        <w:t xml:space="preserve"> es necesario inscribirse con antelación a las excursiones.</w:t>
      </w:r>
    </w:p>
    <w:p w:rsidR="00762370" w:rsidRDefault="00762370" w:rsidP="00C606F0"/>
    <w:tbl>
      <w:tblPr>
        <w:tblW w:w="9288" w:type="dxa"/>
        <w:tblLayout w:type="fixed"/>
        <w:tblLook w:val="01E0"/>
      </w:tblPr>
      <w:tblGrid>
        <w:gridCol w:w="4428"/>
        <w:gridCol w:w="4860"/>
      </w:tblGrid>
      <w:tr w:rsidR="00FD4510" w:rsidRPr="00DE5B4D">
        <w:trPr>
          <w:trHeight w:val="4197"/>
        </w:trPr>
        <w:tc>
          <w:tcPr>
            <w:tcW w:w="4428" w:type="dxa"/>
            <w:vMerge w:val="restart"/>
          </w:tcPr>
          <w:p w:rsidR="00FD4510" w:rsidRPr="00DE5B4D" w:rsidRDefault="0017473E" w:rsidP="00DE5B4D">
            <w:pPr>
              <w:jc w:val="both"/>
              <w:rPr>
                <w:rFonts w:ascii="Arial" w:hAnsi="Arial" w:cs="Arial"/>
                <w:sz w:val="22"/>
                <w:szCs w:val="22"/>
              </w:rPr>
            </w:pPr>
            <w:r>
              <w:rPr>
                <w:rFonts w:ascii="Arial" w:hAnsi="Arial" w:cs="Arial"/>
                <w:b/>
                <w:noProof/>
                <w:sz w:val="22"/>
                <w:szCs w:val="22"/>
              </w:rPr>
              <w:drawing>
                <wp:inline distT="0" distB="0" distL="0" distR="0">
                  <wp:extent cx="2705100" cy="3819525"/>
                  <wp:effectExtent l="19050" t="0" r="0" b="0"/>
                  <wp:docPr id="9" name="Imagen 9" descr="geolodia_aliaga_teruel_Págin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lodia_aliaga_teruel_Página_1"/>
                          <pic:cNvPicPr>
                            <a:picLocks noChangeAspect="1" noChangeArrowheads="1"/>
                          </pic:cNvPicPr>
                        </pic:nvPicPr>
                        <pic:blipFill>
                          <a:blip r:embed="rId16" cstate="print"/>
                          <a:srcRect/>
                          <a:stretch>
                            <a:fillRect/>
                          </a:stretch>
                        </pic:blipFill>
                        <pic:spPr bwMode="auto">
                          <a:xfrm>
                            <a:off x="0" y="0"/>
                            <a:ext cx="2705100" cy="3819525"/>
                          </a:xfrm>
                          <a:prstGeom prst="rect">
                            <a:avLst/>
                          </a:prstGeom>
                          <a:noFill/>
                          <a:ln w="9525">
                            <a:noFill/>
                            <a:miter lim="800000"/>
                            <a:headEnd/>
                            <a:tailEnd/>
                          </a:ln>
                        </pic:spPr>
                      </pic:pic>
                    </a:graphicData>
                  </a:graphic>
                </wp:inline>
              </w:drawing>
            </w:r>
          </w:p>
        </w:tc>
        <w:tc>
          <w:tcPr>
            <w:tcW w:w="4860" w:type="dxa"/>
          </w:tcPr>
          <w:p w:rsidR="00EC7B7A" w:rsidRDefault="00EC7B7A" w:rsidP="00DE5B4D">
            <w:pPr>
              <w:ind w:firstLine="432"/>
              <w:jc w:val="both"/>
              <w:rPr>
                <w:rFonts w:ascii="Arial" w:hAnsi="Arial" w:cs="Arial"/>
                <w:sz w:val="22"/>
                <w:szCs w:val="22"/>
              </w:rPr>
            </w:pPr>
            <w:r>
              <w:rPr>
                <w:rFonts w:ascii="Arial" w:hAnsi="Arial" w:cs="Arial"/>
                <w:sz w:val="22"/>
                <w:szCs w:val="22"/>
              </w:rPr>
              <w:t>En</w:t>
            </w:r>
            <w:r w:rsidR="00FD4510" w:rsidRPr="00DE5B4D">
              <w:rPr>
                <w:rFonts w:ascii="Arial" w:hAnsi="Arial" w:cs="Arial"/>
                <w:sz w:val="22"/>
                <w:szCs w:val="22"/>
              </w:rPr>
              <w:t xml:space="preserve"> </w:t>
            </w:r>
            <w:r w:rsidR="00B82512" w:rsidRPr="00DE5B4D">
              <w:rPr>
                <w:rFonts w:ascii="Arial" w:hAnsi="Arial" w:cs="Arial"/>
                <w:sz w:val="22"/>
                <w:szCs w:val="22"/>
              </w:rPr>
              <w:t>cada una de</w:t>
            </w:r>
            <w:r w:rsidR="00FD4510" w:rsidRPr="00DE5B4D">
              <w:rPr>
                <w:rFonts w:ascii="Arial" w:hAnsi="Arial" w:cs="Arial"/>
                <w:sz w:val="22"/>
                <w:szCs w:val="22"/>
              </w:rPr>
              <w:t xml:space="preserve"> las excursiones</w:t>
            </w:r>
            <w:r>
              <w:rPr>
                <w:rFonts w:ascii="Arial" w:hAnsi="Arial" w:cs="Arial"/>
                <w:sz w:val="22"/>
                <w:szCs w:val="22"/>
              </w:rPr>
              <w:t xml:space="preserve">, se distribuirá </w:t>
            </w:r>
            <w:r w:rsidR="00FD4510" w:rsidRPr="00DE5B4D">
              <w:rPr>
                <w:rFonts w:ascii="Arial" w:hAnsi="Arial" w:cs="Arial"/>
                <w:sz w:val="22"/>
                <w:szCs w:val="22"/>
              </w:rPr>
              <w:t>un</w:t>
            </w:r>
            <w:r>
              <w:rPr>
                <w:rFonts w:ascii="Arial" w:hAnsi="Arial" w:cs="Arial"/>
                <w:sz w:val="22"/>
                <w:szCs w:val="22"/>
              </w:rPr>
              <w:t>a pequeña guía, que mostrará</w:t>
            </w:r>
            <w:r w:rsidRPr="00DE5B4D">
              <w:rPr>
                <w:rFonts w:ascii="Arial" w:hAnsi="Arial" w:cs="Arial"/>
                <w:sz w:val="22"/>
                <w:szCs w:val="22"/>
              </w:rPr>
              <w:t xml:space="preserve"> las características geológicas</w:t>
            </w:r>
            <w:r>
              <w:rPr>
                <w:rFonts w:ascii="Arial" w:hAnsi="Arial" w:cs="Arial"/>
                <w:sz w:val="22"/>
                <w:szCs w:val="22"/>
              </w:rPr>
              <w:t xml:space="preserve"> del recorrido. </w:t>
            </w:r>
          </w:p>
          <w:p w:rsidR="00EC7B7A" w:rsidRDefault="00EC7B7A" w:rsidP="00DE5B4D">
            <w:pPr>
              <w:ind w:firstLine="432"/>
              <w:jc w:val="both"/>
              <w:rPr>
                <w:rFonts w:ascii="Arial" w:hAnsi="Arial" w:cs="Arial"/>
                <w:sz w:val="22"/>
                <w:szCs w:val="22"/>
              </w:rPr>
            </w:pPr>
          </w:p>
          <w:p w:rsidR="00B82512" w:rsidRPr="00DE5B4D" w:rsidRDefault="00EC7B7A" w:rsidP="00DE5B4D">
            <w:pPr>
              <w:ind w:firstLine="432"/>
              <w:jc w:val="both"/>
              <w:rPr>
                <w:rFonts w:ascii="Arial" w:hAnsi="Arial" w:cs="Arial"/>
                <w:sz w:val="22"/>
                <w:szCs w:val="22"/>
              </w:rPr>
            </w:pPr>
            <w:r>
              <w:rPr>
                <w:rFonts w:ascii="Arial" w:hAnsi="Arial" w:cs="Arial"/>
                <w:sz w:val="22"/>
                <w:szCs w:val="22"/>
              </w:rPr>
              <w:t>La versión digital de cada uno de las 50 guías geológicas e</w:t>
            </w:r>
            <w:r w:rsidR="00B82512" w:rsidRPr="00DE5B4D">
              <w:rPr>
                <w:rFonts w:ascii="Arial" w:hAnsi="Arial" w:cs="Arial"/>
                <w:sz w:val="22"/>
                <w:szCs w:val="22"/>
              </w:rPr>
              <w:t xml:space="preserve">stará </w:t>
            </w:r>
            <w:r w:rsidR="002B6C74" w:rsidRPr="00DE5B4D">
              <w:rPr>
                <w:rFonts w:ascii="Arial" w:hAnsi="Arial" w:cs="Arial"/>
                <w:sz w:val="22"/>
                <w:szCs w:val="22"/>
              </w:rPr>
              <w:t xml:space="preserve">también </w:t>
            </w:r>
            <w:r w:rsidR="00B82512" w:rsidRPr="00DE5B4D">
              <w:rPr>
                <w:rFonts w:ascii="Arial" w:hAnsi="Arial" w:cs="Arial"/>
                <w:sz w:val="22"/>
                <w:szCs w:val="22"/>
              </w:rPr>
              <w:t xml:space="preserve">disponible en la página web de </w:t>
            </w:r>
            <w:smartTag w:uri="urn:schemas-microsoft-com:office:smarttags" w:element="PersonName">
              <w:smartTagPr>
                <w:attr w:name="ProductID" w:val="la Sociedad Geológica"/>
              </w:smartTagPr>
              <w:r w:rsidR="00B82512" w:rsidRPr="00DE5B4D">
                <w:rPr>
                  <w:rFonts w:ascii="Arial" w:hAnsi="Arial" w:cs="Arial"/>
                  <w:sz w:val="22"/>
                  <w:szCs w:val="22"/>
                </w:rPr>
                <w:t>la Sociedad Geológica</w:t>
              </w:r>
            </w:smartTag>
            <w:r w:rsidR="00B82512" w:rsidRPr="00DE5B4D">
              <w:rPr>
                <w:rFonts w:ascii="Arial" w:hAnsi="Arial" w:cs="Arial"/>
                <w:sz w:val="22"/>
                <w:szCs w:val="22"/>
              </w:rPr>
              <w:t xml:space="preserve"> de Es</w:t>
            </w:r>
            <w:r w:rsidR="00791B18" w:rsidRPr="00DE5B4D">
              <w:rPr>
                <w:rFonts w:ascii="Arial" w:hAnsi="Arial" w:cs="Arial"/>
                <w:sz w:val="22"/>
                <w:szCs w:val="22"/>
              </w:rPr>
              <w:t>paña poco antes de la excursión</w:t>
            </w:r>
            <w:r>
              <w:rPr>
                <w:rFonts w:ascii="Arial" w:hAnsi="Arial" w:cs="Arial"/>
                <w:sz w:val="22"/>
                <w:szCs w:val="22"/>
              </w:rPr>
              <w:t xml:space="preserve"> (www.sociedadgeologica.es)</w:t>
            </w:r>
            <w:r w:rsidR="002B6C74" w:rsidRPr="00DE5B4D">
              <w:rPr>
                <w:rFonts w:ascii="Arial" w:hAnsi="Arial" w:cs="Arial"/>
                <w:sz w:val="22"/>
                <w:szCs w:val="22"/>
              </w:rPr>
              <w:t>.</w:t>
            </w:r>
          </w:p>
          <w:p w:rsidR="00791B18" w:rsidRPr="00DE5B4D" w:rsidRDefault="00791B18" w:rsidP="00DE5B4D">
            <w:pPr>
              <w:ind w:firstLine="432"/>
              <w:jc w:val="both"/>
              <w:rPr>
                <w:rFonts w:ascii="Arial" w:hAnsi="Arial" w:cs="Arial"/>
                <w:sz w:val="22"/>
                <w:szCs w:val="22"/>
              </w:rPr>
            </w:pPr>
          </w:p>
          <w:p w:rsidR="00791B18" w:rsidRPr="00DE5B4D" w:rsidRDefault="00791B18" w:rsidP="00DE5B4D">
            <w:pPr>
              <w:ind w:firstLine="432"/>
              <w:jc w:val="both"/>
              <w:rPr>
                <w:rFonts w:ascii="Arial" w:hAnsi="Arial" w:cs="Arial"/>
                <w:sz w:val="22"/>
                <w:szCs w:val="22"/>
              </w:rPr>
            </w:pPr>
          </w:p>
          <w:p w:rsidR="00FD4510" w:rsidRPr="00DE5B4D" w:rsidRDefault="00FD4510" w:rsidP="00DE5B4D">
            <w:pPr>
              <w:ind w:firstLine="432"/>
              <w:jc w:val="both"/>
              <w:rPr>
                <w:rFonts w:ascii="Arial" w:hAnsi="Arial" w:cs="Arial"/>
                <w:sz w:val="22"/>
                <w:szCs w:val="22"/>
              </w:rPr>
            </w:pPr>
          </w:p>
          <w:p w:rsidR="00FD4510" w:rsidRPr="00DE5B4D" w:rsidRDefault="00FD4510"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p w:rsidR="00EF2D7D" w:rsidRDefault="00EF2D7D" w:rsidP="00DE5B4D">
            <w:pPr>
              <w:jc w:val="both"/>
              <w:rPr>
                <w:rFonts w:ascii="Arial" w:hAnsi="Arial" w:cs="Arial"/>
                <w:sz w:val="22"/>
                <w:szCs w:val="22"/>
              </w:rPr>
            </w:pPr>
          </w:p>
          <w:p w:rsidR="00B17443" w:rsidRPr="00DE5B4D" w:rsidRDefault="00B17443"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p w:rsidR="00EF2D7D" w:rsidRPr="00DE5B4D" w:rsidRDefault="00EF2D7D" w:rsidP="00DE5B4D">
            <w:pPr>
              <w:jc w:val="both"/>
              <w:rPr>
                <w:rFonts w:ascii="Arial" w:hAnsi="Arial" w:cs="Arial"/>
                <w:sz w:val="22"/>
                <w:szCs w:val="22"/>
              </w:rPr>
            </w:pPr>
          </w:p>
        </w:tc>
      </w:tr>
      <w:tr w:rsidR="00FD4510" w:rsidRPr="00DE5B4D">
        <w:trPr>
          <w:trHeight w:val="380"/>
        </w:trPr>
        <w:tc>
          <w:tcPr>
            <w:tcW w:w="4428" w:type="dxa"/>
            <w:vMerge/>
          </w:tcPr>
          <w:p w:rsidR="00FD4510" w:rsidRPr="00DE5B4D" w:rsidRDefault="00FD4510" w:rsidP="00DE5B4D">
            <w:pPr>
              <w:jc w:val="both"/>
              <w:rPr>
                <w:rFonts w:ascii="Arial" w:hAnsi="Arial" w:cs="Arial"/>
                <w:b/>
                <w:sz w:val="22"/>
                <w:szCs w:val="22"/>
              </w:rPr>
            </w:pPr>
          </w:p>
        </w:tc>
        <w:tc>
          <w:tcPr>
            <w:tcW w:w="4860" w:type="dxa"/>
          </w:tcPr>
          <w:p w:rsidR="00FD4510" w:rsidRPr="00DE5B4D" w:rsidRDefault="00A17FBE" w:rsidP="007311F8">
            <w:pPr>
              <w:rPr>
                <w:rFonts w:ascii="Arial" w:hAnsi="Arial" w:cs="Arial"/>
                <w:i/>
                <w:sz w:val="18"/>
                <w:szCs w:val="18"/>
              </w:rPr>
            </w:pPr>
            <w:r w:rsidRPr="00DE5B4D">
              <w:rPr>
                <w:rFonts w:ascii="Arial" w:hAnsi="Arial" w:cs="Arial"/>
                <w:i/>
                <w:sz w:val="18"/>
                <w:szCs w:val="18"/>
              </w:rPr>
              <w:t>Portada del cuaderno de campo d</w:t>
            </w:r>
            <w:r w:rsidR="007311F8" w:rsidRPr="00DE5B4D">
              <w:rPr>
                <w:rFonts w:ascii="Arial" w:hAnsi="Arial" w:cs="Arial"/>
                <w:i/>
                <w:sz w:val="18"/>
                <w:szCs w:val="18"/>
              </w:rPr>
              <w:t>e</w:t>
            </w:r>
            <w:r w:rsidRPr="00DE5B4D">
              <w:rPr>
                <w:rFonts w:ascii="Arial" w:hAnsi="Arial" w:cs="Arial"/>
                <w:i/>
                <w:sz w:val="18"/>
                <w:szCs w:val="18"/>
              </w:rPr>
              <w:t xml:space="preserve"> </w:t>
            </w:r>
            <w:r w:rsidRPr="00DE5B4D">
              <w:rPr>
                <w:rFonts w:ascii="Arial" w:hAnsi="Arial" w:cs="Arial"/>
                <w:b/>
                <w:i/>
                <w:sz w:val="18"/>
                <w:szCs w:val="18"/>
              </w:rPr>
              <w:t>Geolodía 05</w:t>
            </w:r>
            <w:r w:rsidRPr="00DE5B4D">
              <w:rPr>
                <w:rFonts w:ascii="Arial" w:hAnsi="Arial" w:cs="Arial"/>
                <w:i/>
                <w:sz w:val="18"/>
                <w:szCs w:val="18"/>
              </w:rPr>
              <w:t xml:space="preserve"> celebrado en Teruel</w:t>
            </w:r>
          </w:p>
        </w:tc>
      </w:tr>
    </w:tbl>
    <w:p w:rsidR="00791B18" w:rsidRDefault="00791B18" w:rsidP="00791B18">
      <w:pPr>
        <w:ind w:firstLine="432"/>
        <w:jc w:val="both"/>
        <w:rPr>
          <w:rFonts w:ascii="Arial" w:hAnsi="Arial" w:cs="Arial"/>
          <w:sz w:val="22"/>
          <w:szCs w:val="22"/>
        </w:rPr>
      </w:pPr>
    </w:p>
    <w:p w:rsidR="00EF2D7D" w:rsidRDefault="00EF2D7D" w:rsidP="00791B18">
      <w:pPr>
        <w:ind w:firstLine="432"/>
        <w:jc w:val="both"/>
        <w:rPr>
          <w:rFonts w:ascii="Arial" w:hAnsi="Arial" w:cs="Arial"/>
          <w:sz w:val="22"/>
          <w:szCs w:val="22"/>
        </w:rPr>
      </w:pPr>
    </w:p>
    <w:p w:rsidR="00791B18" w:rsidRDefault="00791B18" w:rsidP="00791B18">
      <w:pPr>
        <w:ind w:firstLine="432"/>
        <w:jc w:val="both"/>
        <w:rPr>
          <w:rFonts w:ascii="Arial" w:hAnsi="Arial" w:cs="Arial"/>
          <w:sz w:val="22"/>
          <w:szCs w:val="22"/>
        </w:rPr>
      </w:pPr>
      <w:r w:rsidRPr="00181BDC">
        <w:rPr>
          <w:rFonts w:ascii="Arial" w:hAnsi="Arial" w:cs="Arial"/>
          <w:sz w:val="22"/>
          <w:szCs w:val="22"/>
        </w:rPr>
        <w:t>Por otro lado, se quie</w:t>
      </w:r>
      <w:r w:rsidR="00762370">
        <w:rPr>
          <w:rFonts w:ascii="Arial" w:hAnsi="Arial" w:cs="Arial"/>
          <w:sz w:val="22"/>
          <w:szCs w:val="22"/>
        </w:rPr>
        <w:t xml:space="preserve">re aprovechar la celebración de </w:t>
      </w:r>
      <w:r w:rsidR="0021340B" w:rsidRPr="00071626">
        <w:rPr>
          <w:rFonts w:ascii="Arial" w:hAnsi="Arial" w:cs="Arial"/>
          <w:b/>
          <w:bCs/>
          <w:i/>
          <w:iCs/>
          <w:color w:val="339933"/>
          <w:sz w:val="22"/>
          <w:szCs w:val="22"/>
        </w:rPr>
        <w:t>Geolodía 1</w:t>
      </w:r>
      <w:r w:rsidR="0021340B">
        <w:rPr>
          <w:rFonts w:ascii="Arial" w:hAnsi="Arial" w:cs="Arial"/>
          <w:b/>
          <w:bCs/>
          <w:i/>
          <w:iCs/>
          <w:color w:val="339933"/>
          <w:sz w:val="22"/>
          <w:szCs w:val="22"/>
        </w:rPr>
        <w:t xml:space="preserve">2 </w:t>
      </w:r>
      <w:r w:rsidRPr="00181BDC">
        <w:rPr>
          <w:rFonts w:ascii="Arial" w:hAnsi="Arial" w:cs="Arial"/>
          <w:sz w:val="22"/>
          <w:szCs w:val="22"/>
        </w:rPr>
        <w:t>para que sirva de marco para la organización</w:t>
      </w:r>
      <w:r>
        <w:rPr>
          <w:rFonts w:ascii="Arial" w:hAnsi="Arial" w:cs="Arial"/>
          <w:sz w:val="22"/>
          <w:szCs w:val="22"/>
        </w:rPr>
        <w:t>,</w:t>
      </w:r>
      <w:r w:rsidRPr="00181BDC">
        <w:rPr>
          <w:rFonts w:ascii="Arial" w:hAnsi="Arial" w:cs="Arial"/>
          <w:sz w:val="22"/>
          <w:szCs w:val="22"/>
        </w:rPr>
        <w:t xml:space="preserve"> en las fechas cercanas</w:t>
      </w:r>
      <w:r>
        <w:rPr>
          <w:rFonts w:ascii="Arial" w:hAnsi="Arial" w:cs="Arial"/>
          <w:sz w:val="22"/>
          <w:szCs w:val="22"/>
        </w:rPr>
        <w:t>,</w:t>
      </w:r>
      <w:r w:rsidRPr="00181BDC">
        <w:rPr>
          <w:rFonts w:ascii="Arial" w:hAnsi="Arial" w:cs="Arial"/>
          <w:sz w:val="22"/>
          <w:szCs w:val="22"/>
        </w:rPr>
        <w:t xml:space="preserve"> de otro tipo de actividades de divulgación de </w:t>
      </w:r>
      <w:smartTag w:uri="urn:schemas-microsoft-com:office:smarttags" w:element="PersonName">
        <w:smartTagPr>
          <w:attr w:name="ProductID" w:val="la Geolog￭a"/>
        </w:smartTagPr>
        <w:r w:rsidRPr="00181BDC">
          <w:rPr>
            <w:rFonts w:ascii="Arial" w:hAnsi="Arial" w:cs="Arial"/>
            <w:sz w:val="22"/>
            <w:szCs w:val="22"/>
          </w:rPr>
          <w:t>la Geología</w:t>
        </w:r>
      </w:smartTag>
      <w:r w:rsidRPr="00181BDC">
        <w:rPr>
          <w:rFonts w:ascii="Arial" w:hAnsi="Arial" w:cs="Arial"/>
          <w:sz w:val="22"/>
          <w:szCs w:val="22"/>
        </w:rPr>
        <w:t>, como talleres, conferencias, exposiciones, cursos u otras actividades</w:t>
      </w:r>
      <w:r w:rsidR="00A11392">
        <w:rPr>
          <w:rFonts w:ascii="Arial" w:hAnsi="Arial" w:cs="Arial"/>
          <w:sz w:val="22"/>
          <w:szCs w:val="22"/>
        </w:rPr>
        <w:t xml:space="preserve"> (ver programación </w:t>
      </w:r>
      <w:r w:rsidR="00CE3E69">
        <w:rPr>
          <w:rFonts w:ascii="Arial" w:hAnsi="Arial" w:cs="Arial"/>
          <w:sz w:val="22"/>
          <w:szCs w:val="22"/>
        </w:rPr>
        <w:t>específica de</w:t>
      </w:r>
      <w:r w:rsidR="00A11392">
        <w:rPr>
          <w:rFonts w:ascii="Arial" w:hAnsi="Arial" w:cs="Arial"/>
          <w:sz w:val="22"/>
          <w:szCs w:val="22"/>
        </w:rPr>
        <w:t xml:space="preserve"> cada provincia).</w:t>
      </w:r>
    </w:p>
    <w:p w:rsidR="003265CE" w:rsidRDefault="003265CE" w:rsidP="00F525B6">
      <w:pPr>
        <w:rPr>
          <w:rFonts w:ascii="Arial" w:hAnsi="Arial" w:cs="Arial"/>
          <w:b/>
          <w:sz w:val="28"/>
          <w:szCs w:val="28"/>
        </w:rPr>
      </w:pPr>
    </w:p>
    <w:p w:rsidR="003265CE" w:rsidRDefault="003265CE" w:rsidP="00F525B6">
      <w:pPr>
        <w:rPr>
          <w:rFonts w:ascii="Arial" w:hAnsi="Arial" w:cs="Arial"/>
          <w:b/>
          <w:sz w:val="28"/>
          <w:szCs w:val="28"/>
        </w:rPr>
      </w:pPr>
    </w:p>
    <w:p w:rsidR="003265CE" w:rsidRDefault="003265CE" w:rsidP="00E7796C">
      <w:pPr>
        <w:jc w:val="both"/>
        <w:rPr>
          <w:rFonts w:ascii="Arial" w:hAnsi="Arial" w:cs="Arial"/>
          <w:iCs/>
          <w:sz w:val="22"/>
          <w:szCs w:val="22"/>
        </w:rPr>
      </w:pPr>
    </w:p>
    <w:p w:rsidR="00C718F6" w:rsidRDefault="00FE2FE8" w:rsidP="00F525B6">
      <w:pPr>
        <w:rPr>
          <w:rFonts w:ascii="Arial" w:hAnsi="Arial" w:cs="Arial"/>
          <w:b/>
          <w:sz w:val="28"/>
          <w:szCs w:val="28"/>
        </w:rPr>
      </w:pPr>
      <w:r>
        <w:rPr>
          <w:rFonts w:ascii="Arial" w:hAnsi="Arial" w:cs="Arial"/>
          <w:b/>
          <w:sz w:val="28"/>
          <w:szCs w:val="28"/>
        </w:rPr>
        <w:br w:type="page"/>
      </w:r>
    </w:p>
    <w:p w:rsidR="000B5A28" w:rsidRDefault="0021340B" w:rsidP="00FC5732">
      <w:pPr>
        <w:outlineLvl w:val="0"/>
        <w:rPr>
          <w:rFonts w:ascii="Arial" w:hAnsi="Arial" w:cs="Arial"/>
          <w:b/>
          <w:sz w:val="28"/>
          <w:szCs w:val="28"/>
        </w:rPr>
      </w:pPr>
      <w:r w:rsidRPr="006D1423">
        <w:rPr>
          <w:rFonts w:ascii="Arial" w:hAnsi="Arial" w:cs="Arial"/>
          <w:b/>
          <w:i/>
          <w:iCs/>
          <w:color w:val="339933"/>
          <w:sz w:val="28"/>
          <w:szCs w:val="28"/>
        </w:rPr>
        <w:lastRenderedPageBreak/>
        <w:t>Geolodía 12</w:t>
      </w:r>
      <w:r w:rsidR="00F525B6" w:rsidRPr="00791B18">
        <w:rPr>
          <w:rFonts w:ascii="Arial" w:hAnsi="Arial" w:cs="Arial"/>
          <w:b/>
          <w:sz w:val="28"/>
          <w:szCs w:val="28"/>
        </w:rPr>
        <w:t xml:space="preserve">: </w:t>
      </w:r>
      <w:r w:rsidR="00A07CE4">
        <w:rPr>
          <w:rFonts w:ascii="Arial" w:hAnsi="Arial" w:cs="Arial"/>
          <w:b/>
          <w:sz w:val="28"/>
          <w:szCs w:val="28"/>
        </w:rPr>
        <w:t xml:space="preserve"> </w:t>
      </w:r>
      <w:r w:rsidR="00F525B6" w:rsidRPr="00791B18">
        <w:rPr>
          <w:rFonts w:ascii="Arial" w:hAnsi="Arial" w:cs="Arial"/>
          <w:b/>
          <w:sz w:val="28"/>
          <w:szCs w:val="28"/>
        </w:rPr>
        <w:t>Programa de excursiones</w:t>
      </w:r>
    </w:p>
    <w:p w:rsidR="00C718F6" w:rsidRDefault="00C718F6" w:rsidP="00F525B6">
      <w:pPr>
        <w:rPr>
          <w:rFonts w:ascii="Arial" w:hAnsi="Arial" w:cs="Arial"/>
          <w:b/>
          <w:sz w:val="28"/>
          <w:szCs w:val="28"/>
        </w:rPr>
      </w:pPr>
    </w:p>
    <w:tbl>
      <w:tblPr>
        <w:tblW w:w="9460" w:type="dxa"/>
        <w:tblCellSpacing w:w="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84"/>
        <w:gridCol w:w="242"/>
        <w:gridCol w:w="1952"/>
        <w:gridCol w:w="1134"/>
        <w:gridCol w:w="992"/>
        <w:gridCol w:w="1468"/>
        <w:gridCol w:w="542"/>
        <w:gridCol w:w="1128"/>
        <w:gridCol w:w="1218"/>
      </w:tblGrid>
      <w:tr w:rsidR="008D569C" w:rsidRPr="00A43A45" w:rsidTr="00FC5732">
        <w:trPr>
          <w:trHeight w:val="315"/>
          <w:tblCellSpacing w:w="7" w:type="dxa"/>
        </w:trPr>
        <w:tc>
          <w:tcPr>
            <w:tcW w:w="763" w:type="dxa"/>
            <w:shd w:val="clear" w:color="auto" w:fill="auto"/>
            <w:vAlign w:val="center"/>
            <w:hideMark/>
          </w:tcPr>
          <w:p w:rsidR="008D569C" w:rsidRPr="00A43A45" w:rsidRDefault="008D569C" w:rsidP="008D569C">
            <w:pPr>
              <w:rPr>
                <w:rFonts w:ascii="Arial Narrow" w:hAnsi="Arial Narrow"/>
                <w:sz w:val="18"/>
                <w:szCs w:val="18"/>
              </w:rPr>
            </w:pPr>
            <w:r w:rsidRPr="009B169D">
              <w:rPr>
                <w:rFonts w:ascii="Arial Narrow" w:hAnsi="Arial Narrow"/>
                <w:b/>
                <w:bCs/>
                <w:sz w:val="18"/>
                <w:szCs w:val="18"/>
              </w:rPr>
              <w:t>Provincia</w:t>
            </w:r>
          </w:p>
        </w:tc>
        <w:tc>
          <w:tcPr>
            <w:tcW w:w="3314" w:type="dxa"/>
            <w:gridSpan w:val="3"/>
            <w:vAlign w:val="center"/>
          </w:tcPr>
          <w:p w:rsidR="008D569C" w:rsidRPr="009B169D" w:rsidRDefault="008D569C" w:rsidP="008D569C">
            <w:pPr>
              <w:rPr>
                <w:rFonts w:ascii="Arial Narrow" w:hAnsi="Arial Narrow"/>
                <w:b/>
                <w:bCs/>
                <w:sz w:val="18"/>
                <w:szCs w:val="18"/>
              </w:rPr>
            </w:pPr>
            <w:r>
              <w:rPr>
                <w:rFonts w:ascii="Arial Narrow" w:hAnsi="Arial Narrow"/>
                <w:b/>
                <w:bCs/>
                <w:sz w:val="18"/>
                <w:szCs w:val="18"/>
              </w:rPr>
              <w:t>Título</w:t>
            </w:r>
            <w:r w:rsidRPr="00A43A45">
              <w:rPr>
                <w:rFonts w:ascii="Arial Narrow" w:hAnsi="Arial Narrow"/>
                <w:sz w:val="18"/>
                <w:szCs w:val="18"/>
              </w:rPr>
              <w:t xml:space="preserve"> </w:t>
            </w:r>
            <w:r w:rsidRPr="00A43A45">
              <w:rPr>
                <w:rFonts w:ascii="Arial Narrow" w:hAnsi="Arial Narrow"/>
                <w:b/>
                <w:bCs/>
                <w:sz w:val="18"/>
                <w:szCs w:val="18"/>
              </w:rPr>
              <w:t>de la excursión</w:t>
            </w:r>
          </w:p>
        </w:tc>
        <w:tc>
          <w:tcPr>
            <w:tcW w:w="2446" w:type="dxa"/>
            <w:gridSpan w:val="2"/>
            <w:shd w:val="clear" w:color="auto" w:fill="auto"/>
            <w:vAlign w:val="center"/>
            <w:hideMark/>
          </w:tcPr>
          <w:p w:rsidR="008D569C" w:rsidRPr="00A43A45" w:rsidRDefault="008D569C" w:rsidP="008D569C">
            <w:pPr>
              <w:rPr>
                <w:rFonts w:ascii="Arial Narrow" w:hAnsi="Arial Narrow"/>
                <w:sz w:val="18"/>
                <w:szCs w:val="18"/>
              </w:rPr>
            </w:pPr>
            <w:r w:rsidRPr="009B169D">
              <w:rPr>
                <w:rFonts w:ascii="Arial Narrow" w:hAnsi="Arial Narrow"/>
                <w:b/>
                <w:bCs/>
                <w:sz w:val="18"/>
                <w:szCs w:val="18"/>
              </w:rPr>
              <w:t>Lugar</w:t>
            </w:r>
            <w:r w:rsidRPr="00A43A45">
              <w:rPr>
                <w:rFonts w:ascii="Arial Narrow" w:hAnsi="Arial Narrow"/>
                <w:sz w:val="18"/>
                <w:szCs w:val="18"/>
              </w:rPr>
              <w:t xml:space="preserve"> </w:t>
            </w:r>
            <w:r w:rsidRPr="00A43A45">
              <w:rPr>
                <w:rFonts w:ascii="Arial Narrow" w:hAnsi="Arial Narrow"/>
                <w:b/>
                <w:bCs/>
                <w:sz w:val="18"/>
                <w:szCs w:val="18"/>
              </w:rPr>
              <w:t>de la excursión</w:t>
            </w:r>
          </w:p>
        </w:tc>
        <w:tc>
          <w:tcPr>
            <w:tcW w:w="1656" w:type="dxa"/>
            <w:gridSpan w:val="2"/>
            <w:shd w:val="clear" w:color="auto" w:fill="auto"/>
            <w:vAlign w:val="center"/>
            <w:hideMark/>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Contacto</w:t>
            </w:r>
          </w:p>
        </w:tc>
        <w:tc>
          <w:tcPr>
            <w:tcW w:w="1197" w:type="dxa"/>
            <w:shd w:val="clear" w:color="auto" w:fill="auto"/>
            <w:vAlign w:val="center"/>
            <w:hideMark/>
          </w:tcPr>
          <w:p w:rsidR="008D569C" w:rsidRPr="00A43A45" w:rsidRDefault="008D569C" w:rsidP="008D569C">
            <w:pPr>
              <w:rPr>
                <w:rFonts w:ascii="Arial Narrow" w:hAnsi="Arial Narrow"/>
                <w:sz w:val="18"/>
                <w:szCs w:val="18"/>
              </w:rPr>
            </w:pPr>
            <w:r w:rsidRPr="009B169D">
              <w:rPr>
                <w:rFonts w:ascii="Arial Narrow" w:hAnsi="Arial Narrow"/>
                <w:b/>
                <w:bCs/>
                <w:sz w:val="18"/>
                <w:szCs w:val="18"/>
              </w:rPr>
              <w:t xml:space="preserve"> Institución </w:t>
            </w:r>
          </w:p>
        </w:tc>
      </w:tr>
      <w:tr w:rsidR="008D569C" w:rsidRPr="00A43A45" w:rsidTr="00FC5732">
        <w:trPr>
          <w:tblCellSpacing w:w="7" w:type="dxa"/>
        </w:trPr>
        <w:tc>
          <w:tcPr>
            <w:tcW w:w="9432" w:type="dxa"/>
            <w:gridSpan w:val="9"/>
            <w:shd w:val="clear" w:color="auto" w:fill="D9D9D9"/>
          </w:tcPr>
          <w:p w:rsidR="008D569C" w:rsidRPr="00A43A45" w:rsidRDefault="008D569C" w:rsidP="008D569C">
            <w:pPr>
              <w:rPr>
                <w:rFonts w:ascii="Arial Narrow" w:hAnsi="Arial Narrow"/>
                <w:b/>
                <w:bCs/>
                <w:sz w:val="18"/>
                <w:szCs w:val="18"/>
              </w:rPr>
            </w:pPr>
            <w:r w:rsidRPr="00A43A45">
              <w:rPr>
                <w:rFonts w:ascii="Arial Narrow" w:hAnsi="Arial Narrow"/>
                <w:b/>
                <w:bCs/>
                <w:sz w:val="18"/>
                <w:szCs w:val="18"/>
              </w:rPr>
              <w:t>Andalucía</w:t>
            </w:r>
          </w:p>
        </w:tc>
      </w:tr>
      <w:tr w:rsidR="008D569C" w:rsidRPr="00305DA5" w:rsidTr="00FC5732">
        <w:trPr>
          <w:tblCellSpacing w:w="7" w:type="dxa"/>
        </w:trPr>
        <w:tc>
          <w:tcPr>
            <w:tcW w:w="763" w:type="dxa"/>
            <w:shd w:val="clear" w:color="auto" w:fill="auto"/>
            <w:hideMark/>
          </w:tcPr>
          <w:p w:rsidR="008D569C" w:rsidRPr="008D569C" w:rsidRDefault="001824FB" w:rsidP="008D569C">
            <w:pPr>
              <w:rPr>
                <w:rFonts w:ascii="Arial Narrow" w:hAnsi="Arial Narrow"/>
                <w:sz w:val="18"/>
                <w:szCs w:val="18"/>
              </w:rPr>
            </w:pPr>
            <w:hyperlink r:id="rId17" w:tgtFrame="_blank" w:history="1">
              <w:r w:rsidR="008D569C" w:rsidRPr="008D569C">
                <w:rPr>
                  <w:rFonts w:ascii="Arial Narrow" w:hAnsi="Arial Narrow"/>
                  <w:sz w:val="18"/>
                  <w:szCs w:val="18"/>
                </w:rPr>
                <w:t>Almería</w:t>
              </w:r>
            </w:hyperlink>
            <w:r w:rsidR="008D569C" w:rsidRPr="008D569C">
              <w:rPr>
                <w:rFonts w:ascii="Arial Narrow" w:hAnsi="Arial Narrow"/>
                <w:sz w:val="18"/>
                <w:szCs w:val="18"/>
              </w:rPr>
              <w:t xml:space="preserve"> </w:t>
            </w:r>
          </w:p>
        </w:tc>
        <w:tc>
          <w:tcPr>
            <w:tcW w:w="3314" w:type="dxa"/>
            <w:gridSpan w:val="3"/>
          </w:tcPr>
          <w:p w:rsidR="008D569C" w:rsidRPr="008D569C" w:rsidRDefault="008D569C" w:rsidP="008D569C">
            <w:pPr>
              <w:rPr>
                <w:rFonts w:ascii="Arial Narrow" w:hAnsi="Arial Narrow"/>
                <w:sz w:val="18"/>
                <w:szCs w:val="18"/>
              </w:rPr>
            </w:pPr>
            <w:r w:rsidRPr="008D569C">
              <w:rPr>
                <w:rFonts w:ascii="Arial Narrow" w:hAnsi="Arial Narrow"/>
                <w:sz w:val="18"/>
                <w:szCs w:val="18"/>
              </w:rPr>
              <w:t>Cabo de Gata: Un mar de volcanes</w:t>
            </w:r>
          </w:p>
        </w:tc>
        <w:tc>
          <w:tcPr>
            <w:tcW w:w="2446" w:type="dxa"/>
            <w:gridSpan w:val="2"/>
            <w:shd w:val="clear" w:color="auto" w:fill="auto"/>
          </w:tcPr>
          <w:p w:rsidR="008D569C" w:rsidRPr="008D569C" w:rsidRDefault="008D569C" w:rsidP="008D569C">
            <w:pPr>
              <w:rPr>
                <w:rFonts w:ascii="Arial Narrow" w:hAnsi="Arial Narrow"/>
                <w:sz w:val="18"/>
                <w:szCs w:val="18"/>
              </w:rPr>
            </w:pPr>
            <w:r w:rsidRPr="008D569C">
              <w:rPr>
                <w:rFonts w:ascii="Arial Narrow" w:hAnsi="Arial Narrow"/>
                <w:sz w:val="18"/>
                <w:szCs w:val="18"/>
              </w:rPr>
              <w:t>Cabo de Gata</w:t>
            </w:r>
          </w:p>
        </w:tc>
        <w:tc>
          <w:tcPr>
            <w:tcW w:w="1656" w:type="dxa"/>
            <w:gridSpan w:val="2"/>
            <w:shd w:val="clear" w:color="auto" w:fill="auto"/>
            <w:vAlign w:val="center"/>
          </w:tcPr>
          <w:p w:rsidR="008D569C" w:rsidRPr="008D569C" w:rsidRDefault="008D569C" w:rsidP="008D569C">
            <w:pPr>
              <w:rPr>
                <w:rFonts w:ascii="Arial Narrow" w:hAnsi="Arial Narrow"/>
                <w:sz w:val="18"/>
                <w:szCs w:val="18"/>
              </w:rPr>
            </w:pPr>
            <w:r w:rsidRPr="008D569C">
              <w:rPr>
                <w:rFonts w:ascii="Arial Narrow" w:hAnsi="Arial Narrow"/>
                <w:sz w:val="18"/>
                <w:szCs w:val="18"/>
              </w:rPr>
              <w:t>José María Calaforra</w:t>
            </w:r>
          </w:p>
          <w:p w:rsidR="008D569C" w:rsidRPr="008D569C" w:rsidRDefault="008D569C" w:rsidP="008D569C">
            <w:pPr>
              <w:rPr>
                <w:rFonts w:ascii="Arial Narrow" w:hAnsi="Arial Narrow"/>
                <w:sz w:val="18"/>
                <w:szCs w:val="18"/>
              </w:rPr>
            </w:pPr>
            <w:r w:rsidRPr="008D569C">
              <w:rPr>
                <w:rFonts w:ascii="Arial Narrow" w:hAnsi="Arial Narrow"/>
                <w:sz w:val="18"/>
                <w:szCs w:val="18"/>
              </w:rPr>
              <w:t>jmcalaforra@ual.es</w:t>
            </w:r>
          </w:p>
          <w:p w:rsidR="008D569C" w:rsidRPr="008D569C" w:rsidRDefault="008D569C" w:rsidP="008D569C">
            <w:pPr>
              <w:rPr>
                <w:rFonts w:ascii="Arial Narrow" w:hAnsi="Arial Narrow"/>
                <w:sz w:val="18"/>
                <w:szCs w:val="18"/>
              </w:rPr>
            </w:pPr>
          </w:p>
        </w:tc>
        <w:tc>
          <w:tcPr>
            <w:tcW w:w="1197" w:type="dxa"/>
            <w:shd w:val="clear" w:color="auto" w:fill="auto"/>
          </w:tcPr>
          <w:p w:rsidR="008D569C" w:rsidRPr="008D569C" w:rsidRDefault="008D569C" w:rsidP="008D569C">
            <w:pPr>
              <w:rPr>
                <w:rFonts w:ascii="Arial Narrow" w:hAnsi="Arial Narrow"/>
                <w:sz w:val="18"/>
                <w:szCs w:val="18"/>
              </w:rPr>
            </w:pPr>
            <w:r w:rsidRPr="008D569C">
              <w:rPr>
                <w:rFonts w:ascii="Arial Narrow" w:hAnsi="Arial Narrow"/>
                <w:sz w:val="18"/>
                <w:szCs w:val="18"/>
              </w:rPr>
              <w:t>Universidad de Almería</w:t>
            </w:r>
          </w:p>
          <w:p w:rsidR="008D569C" w:rsidRPr="008D569C" w:rsidRDefault="008D569C" w:rsidP="008D569C">
            <w:pPr>
              <w:rPr>
                <w:rFonts w:ascii="Arial Narrow" w:hAnsi="Arial Narrow"/>
                <w:sz w:val="18"/>
                <w:szCs w:val="18"/>
              </w:rPr>
            </w:pPr>
            <w:r w:rsidRPr="008D569C">
              <w:rPr>
                <w:rFonts w:ascii="Arial Narrow" w:hAnsi="Arial Narrow"/>
                <w:sz w:val="18"/>
                <w:szCs w:val="18"/>
              </w:rPr>
              <w:t>Parque natural Cabo de Gata -Níjar</w:t>
            </w:r>
          </w:p>
        </w:tc>
      </w:tr>
      <w:tr w:rsidR="008D569C" w:rsidRPr="00A43A45" w:rsidTr="00FC5732">
        <w:trPr>
          <w:tblCellSpacing w:w="7" w:type="dxa"/>
        </w:trPr>
        <w:tc>
          <w:tcPr>
            <w:tcW w:w="763" w:type="dxa"/>
            <w:shd w:val="clear" w:color="auto" w:fill="auto"/>
            <w:hideMark/>
          </w:tcPr>
          <w:p w:rsidR="008D569C" w:rsidRPr="008D569C" w:rsidRDefault="001824FB" w:rsidP="008D569C">
            <w:pPr>
              <w:rPr>
                <w:rFonts w:ascii="Arial Narrow" w:hAnsi="Arial Narrow"/>
                <w:sz w:val="18"/>
                <w:szCs w:val="18"/>
              </w:rPr>
            </w:pPr>
            <w:hyperlink r:id="rId18" w:tgtFrame="_blank" w:history="1">
              <w:r w:rsidR="008D569C" w:rsidRPr="008D569C">
                <w:rPr>
                  <w:rFonts w:ascii="Arial Narrow" w:hAnsi="Arial Narrow"/>
                  <w:sz w:val="18"/>
                  <w:szCs w:val="18"/>
                </w:rPr>
                <w:t xml:space="preserve">Cádiz </w:t>
              </w:r>
            </w:hyperlink>
          </w:p>
          <w:p w:rsidR="008D569C" w:rsidRPr="008D569C" w:rsidRDefault="008D569C" w:rsidP="008D569C">
            <w:pPr>
              <w:rPr>
                <w:rFonts w:ascii="Arial Narrow" w:hAnsi="Arial Narrow"/>
                <w:sz w:val="18"/>
                <w:szCs w:val="18"/>
              </w:rPr>
            </w:pPr>
          </w:p>
        </w:tc>
        <w:tc>
          <w:tcPr>
            <w:tcW w:w="3314" w:type="dxa"/>
            <w:gridSpan w:val="3"/>
          </w:tcPr>
          <w:p w:rsidR="008D569C" w:rsidRPr="008D569C" w:rsidRDefault="008D569C" w:rsidP="008D569C">
            <w:pPr>
              <w:rPr>
                <w:rFonts w:ascii="Arial Narrow" w:hAnsi="Arial Narrow"/>
                <w:sz w:val="18"/>
                <w:szCs w:val="18"/>
              </w:rPr>
            </w:pPr>
            <w:r w:rsidRPr="008D569C">
              <w:rPr>
                <w:rFonts w:ascii="Arial Narrow" w:hAnsi="Arial Narrow"/>
                <w:sz w:val="18"/>
                <w:szCs w:val="18"/>
              </w:rPr>
              <w:t>Celebración Geológica del Bicentenario de 1812. Evolución de la Bahía de Cádiz en el transcurso de los tiempos geológicos</w:t>
            </w:r>
          </w:p>
        </w:tc>
        <w:tc>
          <w:tcPr>
            <w:tcW w:w="2446" w:type="dxa"/>
            <w:gridSpan w:val="2"/>
            <w:shd w:val="clear" w:color="auto" w:fill="auto"/>
          </w:tcPr>
          <w:p w:rsidR="008D569C" w:rsidRPr="008D569C" w:rsidRDefault="008D569C" w:rsidP="008D569C">
            <w:pPr>
              <w:rPr>
                <w:rFonts w:ascii="Arial Narrow" w:hAnsi="Arial Narrow"/>
                <w:sz w:val="18"/>
                <w:szCs w:val="18"/>
              </w:rPr>
            </w:pPr>
            <w:r w:rsidRPr="008D569C">
              <w:rPr>
                <w:rFonts w:ascii="Arial Narrow" w:hAnsi="Arial Narrow"/>
                <w:sz w:val="18"/>
                <w:szCs w:val="18"/>
              </w:rPr>
              <w:t>Bahía de Cádiz, San Fernando, Cádiz</w:t>
            </w:r>
          </w:p>
        </w:tc>
        <w:tc>
          <w:tcPr>
            <w:tcW w:w="1656" w:type="dxa"/>
            <w:gridSpan w:val="2"/>
            <w:shd w:val="clear" w:color="auto" w:fill="auto"/>
          </w:tcPr>
          <w:p w:rsidR="008D569C" w:rsidRPr="008D569C" w:rsidRDefault="008D569C" w:rsidP="008D569C">
            <w:pPr>
              <w:rPr>
                <w:rFonts w:ascii="Arial Narrow" w:hAnsi="Arial Narrow"/>
                <w:sz w:val="18"/>
                <w:szCs w:val="18"/>
              </w:rPr>
            </w:pPr>
            <w:r w:rsidRPr="008D569C">
              <w:rPr>
                <w:rFonts w:ascii="Arial Narrow" w:hAnsi="Arial Narrow"/>
                <w:sz w:val="18"/>
                <w:szCs w:val="18"/>
              </w:rPr>
              <w:t>Angel Sánchez Bellón</w:t>
            </w:r>
          </w:p>
          <w:p w:rsidR="008D569C" w:rsidRPr="008D569C" w:rsidRDefault="008D569C" w:rsidP="008D569C">
            <w:pPr>
              <w:rPr>
                <w:rFonts w:ascii="Arial Narrow" w:hAnsi="Arial Narrow"/>
                <w:sz w:val="18"/>
                <w:szCs w:val="18"/>
              </w:rPr>
            </w:pPr>
            <w:r w:rsidRPr="008D569C">
              <w:rPr>
                <w:rFonts w:ascii="Arial Narrow" w:hAnsi="Arial Narrow"/>
                <w:sz w:val="18"/>
                <w:szCs w:val="18"/>
              </w:rPr>
              <w:t>angel.sanchez@uca.es</w:t>
            </w:r>
          </w:p>
        </w:tc>
        <w:tc>
          <w:tcPr>
            <w:tcW w:w="1197" w:type="dxa"/>
            <w:shd w:val="clear" w:color="auto" w:fill="auto"/>
          </w:tcPr>
          <w:p w:rsidR="008D569C" w:rsidRPr="008D569C" w:rsidRDefault="008D569C" w:rsidP="008D569C">
            <w:pPr>
              <w:rPr>
                <w:rFonts w:ascii="Arial Narrow" w:hAnsi="Arial Narrow"/>
                <w:sz w:val="18"/>
                <w:szCs w:val="18"/>
              </w:rPr>
            </w:pPr>
            <w:r w:rsidRPr="008D569C">
              <w:rPr>
                <w:rFonts w:ascii="Arial Narrow" w:hAnsi="Arial Narrow"/>
                <w:sz w:val="18"/>
                <w:szCs w:val="18"/>
              </w:rPr>
              <w:t>Universidad de Cádiz</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19" w:tgtFrame="_blank" w:history="1">
              <w:r w:rsidR="008D569C" w:rsidRPr="009B169D">
                <w:rPr>
                  <w:rFonts w:ascii="Arial Narrow" w:hAnsi="Arial Narrow"/>
                  <w:sz w:val="18"/>
                  <w:szCs w:val="18"/>
                </w:rPr>
                <w:t>Córdoba</w:t>
              </w:r>
            </w:hyperlink>
          </w:p>
          <w:p w:rsidR="008D569C" w:rsidRPr="00A43A45" w:rsidRDefault="008D569C" w:rsidP="008D569C">
            <w:pPr>
              <w:rPr>
                <w:rFonts w:ascii="Arial Narrow" w:hAnsi="Arial Narrow"/>
                <w:sz w:val="18"/>
                <w:szCs w:val="18"/>
              </w:rPr>
            </w:pPr>
          </w:p>
        </w:tc>
        <w:tc>
          <w:tcPr>
            <w:tcW w:w="3314" w:type="dxa"/>
            <w:gridSpan w:val="3"/>
            <w:shd w:val="clear" w:color="auto" w:fill="auto"/>
          </w:tcPr>
          <w:p w:rsidR="008D569C" w:rsidRPr="00680AB6" w:rsidRDefault="008D569C" w:rsidP="008D569C">
            <w:pPr>
              <w:rPr>
                <w:rFonts w:ascii="Arial Narrow" w:hAnsi="Arial Narrow"/>
                <w:sz w:val="18"/>
                <w:szCs w:val="18"/>
              </w:rPr>
            </w:pPr>
            <w:r w:rsidRPr="00680AB6">
              <w:rPr>
                <w:rFonts w:ascii="Arial Narrow" w:hAnsi="Arial Narrow"/>
                <w:sz w:val="18"/>
                <w:szCs w:val="18"/>
              </w:rPr>
              <w:t>Los secretos geológicos de la Sierra de la Horconera</w:t>
            </w:r>
          </w:p>
        </w:tc>
        <w:tc>
          <w:tcPr>
            <w:tcW w:w="2446" w:type="dxa"/>
            <w:gridSpan w:val="2"/>
            <w:shd w:val="clear" w:color="auto" w:fill="auto"/>
          </w:tcPr>
          <w:p w:rsidR="008D569C" w:rsidRPr="00680AB6" w:rsidRDefault="008D569C" w:rsidP="008D569C">
            <w:pPr>
              <w:rPr>
                <w:rFonts w:ascii="Arial Narrow" w:hAnsi="Arial Narrow"/>
                <w:sz w:val="18"/>
                <w:szCs w:val="18"/>
              </w:rPr>
            </w:pPr>
            <w:r w:rsidRPr="00680AB6">
              <w:rPr>
                <w:rFonts w:ascii="Arial Narrow" w:hAnsi="Arial Narrow"/>
                <w:sz w:val="18"/>
                <w:szCs w:val="18"/>
              </w:rPr>
              <w:t>Borde noroeste de la Sierra de la Horconera</w:t>
            </w:r>
          </w:p>
        </w:tc>
        <w:tc>
          <w:tcPr>
            <w:tcW w:w="1656" w:type="dxa"/>
            <w:gridSpan w:val="2"/>
            <w:shd w:val="clear" w:color="auto" w:fill="auto"/>
          </w:tcPr>
          <w:p w:rsidR="008D569C" w:rsidRPr="000666EB" w:rsidRDefault="008D569C" w:rsidP="008D569C">
            <w:pPr>
              <w:rPr>
                <w:rFonts w:ascii="Arial Narrow" w:hAnsi="Arial Narrow"/>
                <w:sz w:val="18"/>
                <w:szCs w:val="18"/>
              </w:rPr>
            </w:pPr>
            <w:r>
              <w:rPr>
                <w:rFonts w:ascii="Arial Narrow" w:hAnsi="Arial Narrow"/>
                <w:sz w:val="18"/>
                <w:szCs w:val="18"/>
              </w:rPr>
              <w:t xml:space="preserve">Alicia Serna </w:t>
            </w:r>
            <w:r w:rsidRPr="000666EB">
              <w:rPr>
                <w:rFonts w:ascii="Arial Narrow" w:hAnsi="Arial Narrow"/>
                <w:sz w:val="18"/>
                <w:szCs w:val="18"/>
              </w:rPr>
              <w:t>Barquero</w:t>
            </w:r>
          </w:p>
          <w:p w:rsidR="008D569C" w:rsidRDefault="008D569C" w:rsidP="008D569C">
            <w:pPr>
              <w:rPr>
                <w:rFonts w:ascii="Arial Narrow" w:hAnsi="Arial Narrow"/>
                <w:sz w:val="18"/>
                <w:szCs w:val="18"/>
              </w:rPr>
            </w:pPr>
            <w:r w:rsidRPr="000666EB">
              <w:rPr>
                <w:rFonts w:ascii="Arial Narrow" w:hAnsi="Arial Narrow"/>
                <w:sz w:val="18"/>
                <w:szCs w:val="18"/>
              </w:rPr>
              <w:t>aserna@tragsa.es</w:t>
            </w:r>
          </w:p>
          <w:p w:rsidR="008D569C" w:rsidRPr="00A43A45" w:rsidRDefault="008D569C" w:rsidP="008D569C">
            <w:pPr>
              <w:rPr>
                <w:rFonts w:ascii="Arial Narrow" w:hAnsi="Arial Narrow"/>
                <w:sz w:val="18"/>
                <w:szCs w:val="18"/>
              </w:rPr>
            </w:pPr>
          </w:p>
        </w:tc>
        <w:tc>
          <w:tcPr>
            <w:tcW w:w="1197" w:type="dxa"/>
            <w:shd w:val="clear" w:color="auto" w:fill="auto"/>
          </w:tcPr>
          <w:p w:rsidR="008D569C" w:rsidRDefault="008D569C" w:rsidP="008D569C">
            <w:pPr>
              <w:rPr>
                <w:rFonts w:ascii="Arial Narrow" w:hAnsi="Arial Narrow"/>
                <w:sz w:val="18"/>
                <w:szCs w:val="18"/>
              </w:rPr>
            </w:pPr>
            <w:r w:rsidRPr="000666EB">
              <w:rPr>
                <w:rFonts w:ascii="Arial Narrow" w:hAnsi="Arial Narrow"/>
                <w:sz w:val="18"/>
                <w:szCs w:val="18"/>
              </w:rPr>
              <w:t>Geoparque de la Subbética</w:t>
            </w:r>
          </w:p>
          <w:p w:rsidR="008D569C" w:rsidRPr="00A43A45" w:rsidRDefault="008D569C" w:rsidP="008D569C">
            <w:pPr>
              <w:rPr>
                <w:rFonts w:ascii="Arial Narrow" w:hAnsi="Arial Narrow"/>
                <w:sz w:val="18"/>
                <w:szCs w:val="18"/>
              </w:rPr>
            </w:pPr>
            <w:r>
              <w:rPr>
                <w:rFonts w:ascii="Arial Narrow" w:hAnsi="Arial Narrow"/>
                <w:sz w:val="18"/>
                <w:szCs w:val="18"/>
              </w:rPr>
              <w:t>Universidad de Jaén</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20" w:tgtFrame="_blank" w:history="1">
              <w:r w:rsidR="008D569C" w:rsidRPr="009B169D">
                <w:rPr>
                  <w:rFonts w:ascii="Arial Narrow" w:hAnsi="Arial Narrow"/>
                  <w:sz w:val="18"/>
                  <w:szCs w:val="18"/>
                </w:rPr>
                <w:t>Granada</w:t>
              </w:r>
            </w:hyperlink>
          </w:p>
          <w:p w:rsidR="008D569C" w:rsidRPr="00A43A45" w:rsidRDefault="008D569C" w:rsidP="008D569C">
            <w:pPr>
              <w:rPr>
                <w:rFonts w:ascii="Arial Narrow" w:hAnsi="Arial Narrow"/>
                <w:sz w:val="18"/>
                <w:szCs w:val="18"/>
              </w:rPr>
            </w:pPr>
          </w:p>
        </w:tc>
        <w:tc>
          <w:tcPr>
            <w:tcW w:w="3314" w:type="dxa"/>
            <w:gridSpan w:val="3"/>
            <w:shd w:val="clear" w:color="auto" w:fill="auto"/>
          </w:tcPr>
          <w:p w:rsidR="008D569C" w:rsidRDefault="008D569C" w:rsidP="008D569C">
            <w:pPr>
              <w:rPr>
                <w:rFonts w:ascii="Arial Narrow" w:hAnsi="Arial Narrow"/>
                <w:sz w:val="18"/>
                <w:szCs w:val="18"/>
              </w:rPr>
            </w:pPr>
            <w:r w:rsidRPr="0004547C">
              <w:rPr>
                <w:rFonts w:ascii="Arial Narrow" w:hAnsi="Arial Narrow"/>
                <w:sz w:val="18"/>
                <w:szCs w:val="18"/>
              </w:rPr>
              <w:t>Las rocas hacen ciudad</w:t>
            </w:r>
          </w:p>
          <w:p w:rsidR="00FC5732" w:rsidRDefault="001824FB" w:rsidP="008D569C">
            <w:pPr>
              <w:rPr>
                <w:rFonts w:ascii="Arial Narrow" w:hAnsi="Arial Narrow"/>
                <w:sz w:val="18"/>
                <w:szCs w:val="18"/>
              </w:rPr>
            </w:pPr>
            <w:hyperlink r:id="rId21" w:history="1">
              <w:r w:rsidR="00FC5732" w:rsidRPr="00FC5732">
                <w:rPr>
                  <w:rStyle w:val="Hipervnculo"/>
                  <w:rFonts w:ascii="Arial Narrow" w:hAnsi="Arial Narrow"/>
                  <w:sz w:val="18"/>
                  <w:szCs w:val="18"/>
                </w:rPr>
                <w:t>http://www.ugr.es/~agcasco/geolodiagranada2012/</w:t>
              </w:r>
            </w:hyperlink>
          </w:p>
          <w:p w:rsidR="00FC5732" w:rsidRDefault="001824FB" w:rsidP="008D569C">
            <w:pPr>
              <w:rPr>
                <w:rFonts w:ascii="Arial Narrow" w:hAnsi="Arial Narrow"/>
                <w:sz w:val="18"/>
                <w:szCs w:val="18"/>
              </w:rPr>
            </w:pPr>
            <w:hyperlink r:id="rId22" w:history="1">
              <w:r w:rsidR="00FC5732" w:rsidRPr="00FC5732">
                <w:rPr>
                  <w:rStyle w:val="Hipervnculo"/>
                  <w:rFonts w:ascii="Arial Narrow" w:hAnsi="Arial Narrow"/>
                  <w:sz w:val="18"/>
                  <w:szCs w:val="18"/>
                </w:rPr>
                <w:t>http://www.facebook.com/profile.php?id=100003656607317&amp;sk=wall</w:t>
              </w:r>
            </w:hyperlink>
          </w:p>
          <w:p w:rsidR="00FC5732" w:rsidRPr="00A43A45" w:rsidRDefault="001824FB" w:rsidP="008D569C">
            <w:pPr>
              <w:rPr>
                <w:rFonts w:ascii="Arial Narrow" w:hAnsi="Arial Narrow"/>
                <w:sz w:val="18"/>
                <w:szCs w:val="18"/>
              </w:rPr>
            </w:pPr>
            <w:hyperlink r:id="rId23" w:anchor="!/GeolodiaGranada" w:history="1">
              <w:r w:rsidR="00FC5732" w:rsidRPr="00FC5732">
                <w:rPr>
                  <w:rStyle w:val="Hipervnculo"/>
                  <w:rFonts w:ascii="Arial Narrow" w:hAnsi="Arial Narrow"/>
                  <w:sz w:val="18"/>
                  <w:szCs w:val="18"/>
                </w:rPr>
                <w:t>https://twitter.com/#!/GeolodiaGranada</w:t>
              </w:r>
            </w:hyperlink>
          </w:p>
        </w:tc>
        <w:tc>
          <w:tcPr>
            <w:tcW w:w="2446" w:type="dxa"/>
            <w:gridSpan w:val="2"/>
            <w:shd w:val="clear" w:color="auto" w:fill="auto"/>
          </w:tcPr>
          <w:p w:rsidR="008D569C" w:rsidRPr="0004547C" w:rsidRDefault="008D569C" w:rsidP="008D569C">
            <w:pPr>
              <w:rPr>
                <w:rFonts w:ascii="Arial Narrow" w:hAnsi="Arial Narrow"/>
                <w:sz w:val="18"/>
                <w:szCs w:val="18"/>
              </w:rPr>
            </w:pPr>
            <w:r w:rsidRPr="0004547C">
              <w:rPr>
                <w:rFonts w:ascii="Arial Narrow" w:hAnsi="Arial Narrow"/>
                <w:sz w:val="18"/>
                <w:szCs w:val="18"/>
              </w:rPr>
              <w:t>Una excursión por la ciudad para el reconocimiento de rocas y minerales en</w:t>
            </w:r>
          </w:p>
          <w:p w:rsidR="008D569C" w:rsidRPr="0004547C" w:rsidRDefault="008D569C" w:rsidP="008D569C">
            <w:pPr>
              <w:rPr>
                <w:rFonts w:ascii="Arial Narrow" w:hAnsi="Arial Narrow"/>
                <w:sz w:val="18"/>
                <w:szCs w:val="18"/>
              </w:rPr>
            </w:pPr>
            <w:r w:rsidRPr="0004547C">
              <w:rPr>
                <w:rFonts w:ascii="Arial Narrow" w:hAnsi="Arial Narrow"/>
                <w:sz w:val="18"/>
                <w:szCs w:val="18"/>
              </w:rPr>
              <w:t>edificios históricos, recientes, esculturas, calles, aceras, jardines,</w:t>
            </w:r>
          </w:p>
          <w:p w:rsidR="008D569C" w:rsidRPr="00A43A45" w:rsidRDefault="008D569C" w:rsidP="008D569C">
            <w:pPr>
              <w:rPr>
                <w:rFonts w:ascii="Arial Narrow" w:hAnsi="Arial Narrow"/>
                <w:sz w:val="18"/>
                <w:szCs w:val="18"/>
              </w:rPr>
            </w:pPr>
            <w:r w:rsidRPr="0004547C">
              <w:rPr>
                <w:rFonts w:ascii="Arial Narrow" w:hAnsi="Arial Narrow"/>
                <w:sz w:val="18"/>
                <w:szCs w:val="18"/>
              </w:rPr>
              <w:t>mobiliario urbano...</w:t>
            </w:r>
          </w:p>
        </w:tc>
        <w:tc>
          <w:tcPr>
            <w:tcW w:w="165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Antonio García Casco</w:t>
            </w:r>
          </w:p>
          <w:p w:rsidR="008D569C" w:rsidRPr="00A43A45" w:rsidRDefault="001824FB" w:rsidP="008D569C">
            <w:pPr>
              <w:rPr>
                <w:rFonts w:ascii="Arial Narrow" w:hAnsi="Arial Narrow"/>
                <w:sz w:val="18"/>
                <w:szCs w:val="18"/>
              </w:rPr>
            </w:pPr>
            <w:hyperlink r:id="rId24" w:history="1">
              <w:r w:rsidR="008D569C" w:rsidRPr="00FC5732">
                <w:rPr>
                  <w:rStyle w:val="Hipervnculo"/>
                  <w:rFonts w:ascii="Arial Narrow" w:hAnsi="Arial Narrow"/>
                  <w:sz w:val="18"/>
                  <w:szCs w:val="18"/>
                </w:rPr>
                <w:t>agcasco@ugr.es</w:t>
              </w:r>
            </w:hyperlink>
          </w:p>
        </w:tc>
        <w:tc>
          <w:tcPr>
            <w:tcW w:w="1197" w:type="dxa"/>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Granada</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25" w:tgtFrame="_blank" w:history="1">
              <w:r w:rsidR="008D569C" w:rsidRPr="009B169D">
                <w:rPr>
                  <w:rFonts w:ascii="Arial Narrow" w:hAnsi="Arial Narrow"/>
                  <w:sz w:val="18"/>
                  <w:szCs w:val="18"/>
                </w:rPr>
                <w:t xml:space="preserve">Huelva </w:t>
              </w:r>
            </w:hyperlink>
          </w:p>
          <w:p w:rsidR="008D569C" w:rsidRPr="00A43A45" w:rsidRDefault="008D569C" w:rsidP="008D569C">
            <w:pPr>
              <w:rPr>
                <w:rFonts w:ascii="Arial Narrow" w:hAnsi="Arial Narrow"/>
                <w:sz w:val="18"/>
                <w:szCs w:val="18"/>
              </w:rPr>
            </w:pPr>
          </w:p>
        </w:tc>
        <w:tc>
          <w:tcPr>
            <w:tcW w:w="3314" w:type="dxa"/>
            <w:gridSpan w:val="3"/>
          </w:tcPr>
          <w:p w:rsidR="008D569C" w:rsidRPr="00A43A45" w:rsidRDefault="008D569C" w:rsidP="008D569C">
            <w:pPr>
              <w:rPr>
                <w:rFonts w:ascii="Arial Narrow" w:hAnsi="Arial Narrow"/>
                <w:sz w:val="18"/>
                <w:szCs w:val="18"/>
              </w:rPr>
            </w:pPr>
            <w:r w:rsidRPr="00F46C13">
              <w:rPr>
                <w:rFonts w:ascii="Arial Narrow" w:hAnsi="Arial Narrow"/>
                <w:sz w:val="18"/>
                <w:szCs w:val="18"/>
              </w:rPr>
              <w:t>De los Cabezos a las Marismas: Conoce tu tierra, Conoce Huelva</w:t>
            </w:r>
          </w:p>
        </w:tc>
        <w:tc>
          <w:tcPr>
            <w:tcW w:w="2446"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Paseo geológico por Huelva capital</w:t>
            </w:r>
          </w:p>
        </w:tc>
        <w:tc>
          <w:tcPr>
            <w:tcW w:w="1656" w:type="dxa"/>
            <w:gridSpan w:val="2"/>
            <w:shd w:val="clear" w:color="auto" w:fill="auto"/>
          </w:tcPr>
          <w:p w:rsidR="008D569C" w:rsidRDefault="008D569C" w:rsidP="008D569C">
            <w:pPr>
              <w:rPr>
                <w:rFonts w:ascii="Arial Narrow" w:hAnsi="Arial Narrow"/>
                <w:sz w:val="18"/>
                <w:szCs w:val="18"/>
              </w:rPr>
            </w:pPr>
            <w:r w:rsidRPr="00644A76">
              <w:rPr>
                <w:rFonts w:ascii="Arial Narrow" w:hAnsi="Arial Narrow"/>
                <w:sz w:val="18"/>
                <w:szCs w:val="18"/>
              </w:rPr>
              <w:t>Francis  Alonso</w:t>
            </w:r>
          </w:p>
          <w:p w:rsidR="008D569C" w:rsidRDefault="008D569C" w:rsidP="008D569C">
            <w:pPr>
              <w:rPr>
                <w:rFonts w:ascii="Arial Narrow" w:hAnsi="Arial Narrow"/>
                <w:sz w:val="18"/>
                <w:szCs w:val="18"/>
              </w:rPr>
            </w:pPr>
            <w:r w:rsidRPr="00F46C13">
              <w:rPr>
                <w:rFonts w:ascii="Arial Narrow" w:hAnsi="Arial Narrow"/>
                <w:sz w:val="18"/>
                <w:szCs w:val="18"/>
              </w:rPr>
              <w:t>alonso@uhu.es</w:t>
            </w:r>
          </w:p>
          <w:p w:rsidR="008D569C" w:rsidRPr="00A43A45" w:rsidRDefault="008D569C" w:rsidP="008D569C">
            <w:pPr>
              <w:rPr>
                <w:rFonts w:ascii="Arial Narrow" w:hAnsi="Arial Narrow"/>
                <w:sz w:val="18"/>
                <w:szCs w:val="18"/>
              </w:rPr>
            </w:pPr>
          </w:p>
        </w:tc>
        <w:tc>
          <w:tcPr>
            <w:tcW w:w="1197" w:type="dxa"/>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Huelva</w:t>
            </w:r>
          </w:p>
        </w:tc>
      </w:tr>
      <w:tr w:rsidR="008D569C" w:rsidRPr="008D569C"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26" w:tgtFrame="_blank" w:tooltip="Cartel informativo Geolodía Jaén" w:history="1">
              <w:r w:rsidR="008D569C" w:rsidRPr="009B169D">
                <w:rPr>
                  <w:rFonts w:ascii="Arial Narrow" w:hAnsi="Arial Narrow"/>
                  <w:sz w:val="18"/>
                  <w:szCs w:val="18"/>
                </w:rPr>
                <w:t>Jaén</w:t>
              </w:r>
            </w:hyperlink>
          </w:p>
          <w:p w:rsidR="008D569C" w:rsidRPr="00A43A45" w:rsidRDefault="008D569C" w:rsidP="008D569C">
            <w:pPr>
              <w:rPr>
                <w:rFonts w:ascii="Arial Narrow" w:hAnsi="Arial Narrow"/>
                <w:sz w:val="18"/>
                <w:szCs w:val="18"/>
              </w:rPr>
            </w:pPr>
          </w:p>
        </w:tc>
        <w:tc>
          <w:tcPr>
            <w:tcW w:w="3314" w:type="dxa"/>
            <w:gridSpan w:val="3"/>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Las montañas que surgieron del mar: la Sierra Sur de Jaén</w:t>
            </w:r>
          </w:p>
        </w:tc>
        <w:tc>
          <w:tcPr>
            <w:tcW w:w="2446"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Jaén – Otiñar – Embalse del Quiebrajano</w:t>
            </w:r>
          </w:p>
        </w:tc>
        <w:tc>
          <w:tcPr>
            <w:tcW w:w="1656"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 xml:space="preserve">José Miguel Molina Cámara jmmolina@ujaen.es, </w:t>
            </w:r>
          </w:p>
        </w:tc>
        <w:tc>
          <w:tcPr>
            <w:tcW w:w="1197" w:type="dxa"/>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Universidad de Jaén. Instituto de Estudios Giennenses</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27" w:tgtFrame="_blank" w:tooltip="Cartel Málaga" w:history="1">
              <w:r w:rsidR="008D569C" w:rsidRPr="009B169D">
                <w:rPr>
                  <w:rFonts w:ascii="Arial Narrow" w:hAnsi="Arial Narrow"/>
                  <w:sz w:val="18"/>
                  <w:szCs w:val="18"/>
                </w:rPr>
                <w:t>Málaga</w:t>
              </w:r>
            </w:hyperlink>
          </w:p>
          <w:p w:rsidR="008D569C" w:rsidRPr="00A43A45" w:rsidRDefault="008D569C" w:rsidP="008D569C">
            <w:pPr>
              <w:rPr>
                <w:rFonts w:ascii="Arial Narrow" w:hAnsi="Arial Narrow"/>
                <w:sz w:val="18"/>
                <w:szCs w:val="18"/>
              </w:rPr>
            </w:pPr>
          </w:p>
        </w:tc>
        <w:tc>
          <w:tcPr>
            <w:tcW w:w="3314" w:type="dxa"/>
            <w:gridSpan w:val="3"/>
          </w:tcPr>
          <w:p w:rsidR="008D569C" w:rsidRPr="00A43A45" w:rsidRDefault="008D569C" w:rsidP="008D569C">
            <w:pPr>
              <w:rPr>
                <w:rFonts w:ascii="Arial Narrow" w:hAnsi="Arial Narrow"/>
                <w:sz w:val="18"/>
                <w:szCs w:val="18"/>
              </w:rPr>
            </w:pPr>
            <w:r w:rsidRPr="00E62CB4">
              <w:rPr>
                <w:rFonts w:ascii="Arial Narrow" w:hAnsi="Arial Narrow"/>
                <w:sz w:val="18"/>
                <w:szCs w:val="18"/>
              </w:rPr>
              <w:t>Un paisaje difícil de olvidar: el Torcal de Antequera</w:t>
            </w:r>
          </w:p>
        </w:tc>
        <w:tc>
          <w:tcPr>
            <w:tcW w:w="2446" w:type="dxa"/>
            <w:gridSpan w:val="2"/>
            <w:shd w:val="clear" w:color="auto" w:fill="auto"/>
          </w:tcPr>
          <w:p w:rsidR="008D569C" w:rsidRPr="00A43A45" w:rsidRDefault="008D569C" w:rsidP="008D569C">
            <w:pPr>
              <w:rPr>
                <w:rFonts w:ascii="Arial Narrow" w:hAnsi="Arial Narrow"/>
                <w:sz w:val="18"/>
                <w:szCs w:val="18"/>
              </w:rPr>
            </w:pPr>
            <w:r w:rsidRPr="00E62CB4">
              <w:rPr>
                <w:rFonts w:ascii="Arial Narrow" w:hAnsi="Arial Narrow"/>
                <w:sz w:val="18"/>
                <w:szCs w:val="18"/>
              </w:rPr>
              <w:t>Torcal de Antequera</w:t>
            </w:r>
          </w:p>
        </w:tc>
        <w:tc>
          <w:tcPr>
            <w:tcW w:w="1656" w:type="dxa"/>
            <w:gridSpan w:val="2"/>
            <w:shd w:val="clear" w:color="auto" w:fill="auto"/>
          </w:tcPr>
          <w:p w:rsidR="008D569C" w:rsidRPr="00A43A45" w:rsidRDefault="008D569C" w:rsidP="008D569C">
            <w:pPr>
              <w:rPr>
                <w:rFonts w:ascii="Arial Narrow" w:hAnsi="Arial Narrow"/>
                <w:sz w:val="18"/>
                <w:szCs w:val="18"/>
              </w:rPr>
            </w:pPr>
            <w:r w:rsidRPr="00E62CB4">
              <w:rPr>
                <w:rFonts w:ascii="Arial Narrow" w:hAnsi="Arial Narrow"/>
                <w:sz w:val="18"/>
                <w:szCs w:val="18"/>
              </w:rPr>
              <w:t>Ana Isabel Marín Guerrero aimarin@uma.es</w:t>
            </w:r>
          </w:p>
        </w:tc>
        <w:tc>
          <w:tcPr>
            <w:tcW w:w="1197" w:type="dxa"/>
            <w:shd w:val="clear" w:color="auto" w:fill="auto"/>
          </w:tcPr>
          <w:p w:rsidR="008D569C" w:rsidRPr="00A43A45" w:rsidRDefault="008D569C" w:rsidP="008D569C">
            <w:pPr>
              <w:rPr>
                <w:rFonts w:ascii="Arial Narrow" w:hAnsi="Arial Narrow"/>
                <w:sz w:val="18"/>
                <w:szCs w:val="18"/>
              </w:rPr>
            </w:pPr>
            <w:r w:rsidRPr="00E62CB4">
              <w:rPr>
                <w:rFonts w:ascii="Arial Narrow" w:hAnsi="Arial Narrow"/>
                <w:sz w:val="18"/>
                <w:szCs w:val="18"/>
              </w:rPr>
              <w:t>Universidad de Málaga, Centro de Hidrogeología de la Universidad de Málaga (CEHIUMA), Fundación Cueva de Nerja-Museo de Historia y Academia Malagueña de Ciencias.</w:t>
            </w:r>
          </w:p>
        </w:tc>
      </w:tr>
      <w:tr w:rsidR="008D569C" w:rsidRPr="004304C7"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28" w:tgtFrame="_blank" w:tooltip="Cartel Sevilla" w:history="1">
              <w:r w:rsidR="008D569C" w:rsidRPr="004304C7">
                <w:rPr>
                  <w:rFonts w:ascii="Arial Narrow" w:hAnsi="Arial Narrow"/>
                  <w:sz w:val="18"/>
                  <w:szCs w:val="18"/>
                </w:rPr>
                <w:t xml:space="preserve">Sevilla </w:t>
              </w:r>
            </w:hyperlink>
          </w:p>
          <w:p w:rsidR="008D569C" w:rsidRPr="004304C7" w:rsidRDefault="008D569C" w:rsidP="008D569C">
            <w:pPr>
              <w:rPr>
                <w:rFonts w:ascii="Arial Narrow" w:hAnsi="Arial Narrow"/>
                <w:sz w:val="18"/>
                <w:szCs w:val="18"/>
              </w:rPr>
            </w:pPr>
          </w:p>
        </w:tc>
        <w:tc>
          <w:tcPr>
            <w:tcW w:w="3314" w:type="dxa"/>
            <w:gridSpan w:val="3"/>
          </w:tcPr>
          <w:p w:rsidR="008D569C" w:rsidRPr="004304C7" w:rsidRDefault="008D569C" w:rsidP="008D569C">
            <w:pPr>
              <w:rPr>
                <w:rFonts w:ascii="Arial Narrow" w:hAnsi="Arial Narrow"/>
                <w:sz w:val="18"/>
                <w:szCs w:val="18"/>
              </w:rPr>
            </w:pPr>
            <w:r w:rsidRPr="004304C7">
              <w:rPr>
                <w:rFonts w:ascii="Arial Narrow" w:hAnsi="Arial Narrow"/>
                <w:sz w:val="18"/>
                <w:szCs w:val="18"/>
              </w:rPr>
              <w:t>Colisión continental paleozóica y canteras romanas: Ruta en el entorno de Almadén de la Plata (Geoparque de la Sierra Norte de Sevilla)</w:t>
            </w:r>
          </w:p>
        </w:tc>
        <w:tc>
          <w:tcPr>
            <w:tcW w:w="244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Almadén de la Plata</w:t>
            </w:r>
          </w:p>
        </w:tc>
        <w:tc>
          <w:tcPr>
            <w:tcW w:w="165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Manu Díaz Azpiroz</w:t>
            </w:r>
          </w:p>
          <w:p w:rsidR="008D569C" w:rsidRPr="004304C7" w:rsidRDefault="008D569C" w:rsidP="008D569C">
            <w:pPr>
              <w:rPr>
                <w:rFonts w:ascii="Arial Narrow" w:hAnsi="Arial Narrow"/>
                <w:sz w:val="18"/>
                <w:szCs w:val="18"/>
              </w:rPr>
            </w:pPr>
            <w:r w:rsidRPr="004304C7">
              <w:rPr>
                <w:rFonts w:ascii="Arial Narrow" w:hAnsi="Arial Narrow"/>
                <w:sz w:val="18"/>
                <w:szCs w:val="18"/>
              </w:rPr>
              <w:t xml:space="preserve">mdiaazp@upo.es </w:t>
            </w:r>
          </w:p>
        </w:tc>
        <w:tc>
          <w:tcPr>
            <w:tcW w:w="1197"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 xml:space="preserve">Universidad Pablo Olavide </w:t>
            </w:r>
          </w:p>
          <w:p w:rsidR="008D569C" w:rsidRPr="004304C7" w:rsidRDefault="008D569C" w:rsidP="008D569C">
            <w:pPr>
              <w:rPr>
                <w:rFonts w:ascii="Arial Narrow" w:hAnsi="Arial Narrow"/>
                <w:sz w:val="18"/>
                <w:szCs w:val="18"/>
              </w:rPr>
            </w:pPr>
            <w:r w:rsidRPr="004304C7">
              <w:rPr>
                <w:rFonts w:ascii="Arial Narrow" w:hAnsi="Arial Narrow"/>
                <w:sz w:val="18"/>
                <w:szCs w:val="18"/>
              </w:rPr>
              <w:t>Geoparque de la Sierra Norte de Sevilla</w:t>
            </w:r>
          </w:p>
        </w:tc>
      </w:tr>
      <w:tr w:rsidR="008D569C" w:rsidRPr="00A43A45" w:rsidTr="00FC5732">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Aragón</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29" w:tgtFrame="_blank" w:tooltip="Cartel informativo Geolodía Huesca" w:history="1">
              <w:r w:rsidR="008D569C" w:rsidRPr="009B169D">
                <w:rPr>
                  <w:rFonts w:ascii="Arial Narrow" w:hAnsi="Arial Narrow"/>
                  <w:sz w:val="18"/>
                  <w:szCs w:val="18"/>
                </w:rPr>
                <w:t xml:space="preserve">Huesca </w:t>
              </w:r>
            </w:hyperlink>
          </w:p>
          <w:p w:rsidR="008D569C" w:rsidRPr="00A43A45" w:rsidRDefault="008D569C" w:rsidP="008D569C">
            <w:pPr>
              <w:rPr>
                <w:rFonts w:ascii="Arial Narrow" w:hAnsi="Arial Narrow"/>
                <w:sz w:val="18"/>
                <w:szCs w:val="18"/>
              </w:rPr>
            </w:pPr>
          </w:p>
        </w:tc>
        <w:tc>
          <w:tcPr>
            <w:tcW w:w="3314" w:type="dxa"/>
            <w:gridSpan w:val="3"/>
          </w:tcPr>
          <w:p w:rsidR="008D569C" w:rsidRPr="004304C7" w:rsidRDefault="008D569C" w:rsidP="008D569C">
            <w:pPr>
              <w:rPr>
                <w:rFonts w:ascii="Arial Narrow" w:hAnsi="Arial Narrow"/>
                <w:sz w:val="18"/>
                <w:szCs w:val="18"/>
              </w:rPr>
            </w:pPr>
            <w:r w:rsidRPr="004304C7">
              <w:rPr>
                <w:rFonts w:ascii="Arial Narrow" w:hAnsi="Arial Narrow"/>
                <w:sz w:val="18"/>
                <w:szCs w:val="18"/>
              </w:rPr>
              <w:t>El Parque Nacional de Ordesa y Monte Perdido: un paraiso... ¿también geológico?</w:t>
            </w:r>
          </w:p>
        </w:tc>
        <w:tc>
          <w:tcPr>
            <w:tcW w:w="244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Ordesa</w:t>
            </w:r>
          </w:p>
        </w:tc>
        <w:tc>
          <w:tcPr>
            <w:tcW w:w="165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Antonio Casas Sainz</w:t>
            </w:r>
          </w:p>
          <w:p w:rsidR="008D569C" w:rsidRPr="00A43A45" w:rsidRDefault="008D569C" w:rsidP="008D569C">
            <w:pPr>
              <w:rPr>
                <w:rFonts w:ascii="Arial Narrow" w:hAnsi="Arial Narrow"/>
                <w:sz w:val="18"/>
                <w:szCs w:val="18"/>
              </w:rPr>
            </w:pPr>
            <w:r w:rsidRPr="00FE4998">
              <w:rPr>
                <w:rFonts w:ascii="Arial Narrow" w:hAnsi="Arial Narrow"/>
                <w:sz w:val="18"/>
                <w:szCs w:val="18"/>
              </w:rPr>
              <w:t>acasas@unizar.es</w:t>
            </w:r>
          </w:p>
        </w:tc>
        <w:tc>
          <w:tcPr>
            <w:tcW w:w="1197" w:type="dxa"/>
            <w:shd w:val="clear" w:color="auto" w:fill="auto"/>
          </w:tcPr>
          <w:p w:rsidR="008D569C" w:rsidRDefault="008D569C" w:rsidP="008D569C">
            <w:pPr>
              <w:rPr>
                <w:rFonts w:ascii="Arial Narrow" w:hAnsi="Arial Narrow"/>
                <w:sz w:val="18"/>
                <w:szCs w:val="18"/>
              </w:rPr>
            </w:pPr>
            <w:r>
              <w:rPr>
                <w:rFonts w:ascii="Arial Narrow" w:hAnsi="Arial Narrow"/>
                <w:sz w:val="18"/>
                <w:szCs w:val="18"/>
              </w:rPr>
              <w:t>Universidad de Zaragoza</w:t>
            </w:r>
          </w:p>
          <w:p w:rsidR="008D569C" w:rsidRPr="00A43A45" w:rsidRDefault="008D569C" w:rsidP="008D569C">
            <w:pPr>
              <w:rPr>
                <w:rFonts w:ascii="Arial Narrow" w:hAnsi="Arial Narrow"/>
                <w:sz w:val="18"/>
                <w:szCs w:val="18"/>
              </w:rPr>
            </w:pPr>
            <w:r>
              <w:rPr>
                <w:rFonts w:ascii="Arial Narrow" w:hAnsi="Arial Narrow"/>
                <w:sz w:val="18"/>
                <w:szCs w:val="18"/>
              </w:rPr>
              <w:t>P</w:t>
            </w:r>
            <w:r w:rsidRPr="00FF1419">
              <w:rPr>
                <w:rFonts w:ascii="Arial Narrow" w:hAnsi="Arial Narrow"/>
                <w:sz w:val="18"/>
                <w:szCs w:val="18"/>
              </w:rPr>
              <w:t>arque del Sobrarbe</w:t>
            </w:r>
            <w:r>
              <w:rPr>
                <w:rFonts w:ascii="Arial Narrow" w:hAnsi="Arial Narrow"/>
                <w:sz w:val="18"/>
                <w:szCs w:val="18"/>
              </w:rPr>
              <w:t xml:space="preserve">, </w:t>
            </w:r>
            <w:r w:rsidRPr="00FF1419">
              <w:rPr>
                <w:rFonts w:ascii="Arial Narrow" w:hAnsi="Arial Narrow"/>
                <w:sz w:val="18"/>
                <w:szCs w:val="18"/>
              </w:rPr>
              <w:t>Parque Nacional de</w:t>
            </w:r>
            <w:r>
              <w:rPr>
                <w:rFonts w:ascii="Arial Narrow" w:hAnsi="Arial Narrow"/>
                <w:sz w:val="18"/>
                <w:szCs w:val="18"/>
              </w:rPr>
              <w:t xml:space="preserve"> Ordesa</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30" w:tgtFrame="_blank" w:history="1">
              <w:r w:rsidR="008D569C" w:rsidRPr="009B169D">
                <w:rPr>
                  <w:rFonts w:ascii="Arial Narrow" w:hAnsi="Arial Narrow"/>
                  <w:sz w:val="18"/>
                  <w:szCs w:val="18"/>
                </w:rPr>
                <w:t>Teruel</w:t>
              </w:r>
            </w:hyperlink>
            <w:r w:rsidR="008D569C" w:rsidRPr="00A43A45">
              <w:rPr>
                <w:rFonts w:ascii="Arial Narrow" w:hAnsi="Arial Narrow"/>
                <w:sz w:val="18"/>
                <w:szCs w:val="18"/>
              </w:rPr>
              <w:t xml:space="preserve"> </w:t>
            </w:r>
          </w:p>
          <w:p w:rsidR="008D569C" w:rsidRPr="00A43A45" w:rsidRDefault="008D569C" w:rsidP="008D569C">
            <w:pPr>
              <w:rPr>
                <w:rFonts w:ascii="Arial Narrow" w:hAnsi="Arial Narrow"/>
                <w:sz w:val="18"/>
                <w:szCs w:val="18"/>
              </w:rPr>
            </w:pPr>
          </w:p>
        </w:tc>
        <w:tc>
          <w:tcPr>
            <w:tcW w:w="3314" w:type="dxa"/>
            <w:gridSpan w:val="3"/>
          </w:tcPr>
          <w:p w:rsidR="008D569C" w:rsidRPr="004304C7" w:rsidRDefault="008D569C" w:rsidP="008D569C">
            <w:pPr>
              <w:rPr>
                <w:rFonts w:ascii="Arial Narrow" w:hAnsi="Arial Narrow"/>
                <w:sz w:val="18"/>
                <w:szCs w:val="18"/>
              </w:rPr>
            </w:pPr>
            <w:r w:rsidRPr="004304C7">
              <w:rPr>
                <w:rFonts w:ascii="Arial Narrow" w:hAnsi="Arial Narrow"/>
                <w:sz w:val="18"/>
                <w:szCs w:val="18"/>
              </w:rPr>
              <w:lastRenderedPageBreak/>
              <w:t xml:space="preserve">Hace dos millones de años: hienas, gacelas y </w:t>
            </w:r>
            <w:r w:rsidRPr="004304C7">
              <w:rPr>
                <w:rFonts w:ascii="Arial Narrow" w:hAnsi="Arial Narrow"/>
                <w:sz w:val="18"/>
                <w:szCs w:val="18"/>
              </w:rPr>
              <w:lastRenderedPageBreak/>
              <w:t>monos</w:t>
            </w:r>
          </w:p>
        </w:tc>
        <w:tc>
          <w:tcPr>
            <w:tcW w:w="244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lastRenderedPageBreak/>
              <w:t xml:space="preserve">Yacimiento paleontológico de la </w:t>
            </w:r>
            <w:r w:rsidRPr="004304C7">
              <w:rPr>
                <w:rFonts w:ascii="Arial Narrow" w:hAnsi="Arial Narrow"/>
                <w:sz w:val="18"/>
                <w:szCs w:val="18"/>
              </w:rPr>
              <w:lastRenderedPageBreak/>
              <w:t>Puebla de Valverde</w:t>
            </w:r>
          </w:p>
        </w:tc>
        <w:tc>
          <w:tcPr>
            <w:tcW w:w="165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lastRenderedPageBreak/>
              <w:t>Luis Alcalá</w:t>
            </w:r>
          </w:p>
          <w:p w:rsidR="008D569C" w:rsidRDefault="008D569C" w:rsidP="008D569C">
            <w:pPr>
              <w:rPr>
                <w:rFonts w:ascii="Arial Narrow" w:hAnsi="Arial Narrow"/>
                <w:sz w:val="18"/>
                <w:szCs w:val="18"/>
              </w:rPr>
            </w:pPr>
            <w:r w:rsidRPr="009F4DFD">
              <w:rPr>
                <w:rFonts w:ascii="Arial Narrow" w:hAnsi="Arial Narrow"/>
                <w:sz w:val="18"/>
                <w:szCs w:val="18"/>
              </w:rPr>
              <w:lastRenderedPageBreak/>
              <w:t>alcala@dinopolis.com</w:t>
            </w:r>
          </w:p>
          <w:p w:rsidR="008D569C" w:rsidRPr="00A43A45" w:rsidRDefault="008D569C" w:rsidP="008D569C">
            <w:pPr>
              <w:rPr>
                <w:rFonts w:ascii="Arial Narrow" w:hAnsi="Arial Narrow"/>
                <w:sz w:val="18"/>
                <w:szCs w:val="18"/>
              </w:rPr>
            </w:pPr>
          </w:p>
        </w:tc>
        <w:tc>
          <w:tcPr>
            <w:tcW w:w="1197" w:type="dxa"/>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lastRenderedPageBreak/>
              <w:t>Dinópolis</w:t>
            </w:r>
          </w:p>
        </w:tc>
      </w:tr>
      <w:tr w:rsidR="008D569C" w:rsidRPr="00A43A45" w:rsidTr="00FC5732">
        <w:trPr>
          <w:tblCellSpacing w:w="7" w:type="dxa"/>
        </w:trPr>
        <w:tc>
          <w:tcPr>
            <w:tcW w:w="763" w:type="dxa"/>
            <w:shd w:val="clear" w:color="auto" w:fill="auto"/>
            <w:hideMark/>
          </w:tcPr>
          <w:p w:rsidR="008D569C" w:rsidRDefault="001824FB" w:rsidP="008D569C">
            <w:pPr>
              <w:rPr>
                <w:rFonts w:ascii="Arial Narrow" w:hAnsi="Arial Narrow"/>
                <w:sz w:val="18"/>
                <w:szCs w:val="18"/>
              </w:rPr>
            </w:pPr>
            <w:hyperlink r:id="rId31" w:tgtFrame="_blank" w:history="1">
              <w:r w:rsidR="008D569C" w:rsidRPr="009B169D">
                <w:rPr>
                  <w:rFonts w:ascii="Arial Narrow" w:hAnsi="Arial Narrow"/>
                  <w:sz w:val="18"/>
                  <w:szCs w:val="18"/>
                </w:rPr>
                <w:t xml:space="preserve">Zaragoza </w:t>
              </w:r>
            </w:hyperlink>
          </w:p>
          <w:p w:rsidR="008D569C" w:rsidRPr="00A43A45" w:rsidRDefault="008D569C" w:rsidP="008D569C">
            <w:pPr>
              <w:rPr>
                <w:rFonts w:ascii="Arial Narrow" w:hAnsi="Arial Narrow"/>
                <w:sz w:val="18"/>
                <w:szCs w:val="18"/>
              </w:rPr>
            </w:pPr>
          </w:p>
        </w:tc>
        <w:tc>
          <w:tcPr>
            <w:tcW w:w="3314" w:type="dxa"/>
            <w:gridSpan w:val="3"/>
          </w:tcPr>
          <w:p w:rsidR="008D569C" w:rsidRPr="004304C7" w:rsidRDefault="008D569C" w:rsidP="008D569C">
            <w:pPr>
              <w:rPr>
                <w:rFonts w:ascii="Arial Narrow" w:hAnsi="Arial Narrow"/>
                <w:sz w:val="18"/>
                <w:szCs w:val="18"/>
              </w:rPr>
            </w:pPr>
            <w:r w:rsidRPr="004304C7">
              <w:rPr>
                <w:rFonts w:ascii="Arial Narrow" w:hAnsi="Arial Narrow"/>
                <w:sz w:val="18"/>
                <w:szCs w:val="18"/>
              </w:rPr>
              <w:t>El macizo del Moncayo: un coloso geológico</w:t>
            </w:r>
          </w:p>
        </w:tc>
        <w:tc>
          <w:tcPr>
            <w:tcW w:w="244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Parque Natural de la Dehesa del Moncayo</w:t>
            </w:r>
          </w:p>
        </w:tc>
        <w:tc>
          <w:tcPr>
            <w:tcW w:w="165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Andrés Gil</w:t>
            </w:r>
          </w:p>
          <w:p w:rsidR="008D569C" w:rsidRPr="00A43A45" w:rsidRDefault="001824FB" w:rsidP="008D569C">
            <w:pPr>
              <w:pStyle w:val="HTMLconformatoprevio"/>
              <w:rPr>
                <w:rFonts w:ascii="Arial Narrow" w:hAnsi="Arial Narrow"/>
                <w:sz w:val="18"/>
                <w:szCs w:val="18"/>
              </w:rPr>
            </w:pPr>
            <w:hyperlink r:id="rId32" w:history="1">
              <w:r w:rsidR="008D569C" w:rsidRPr="009C59ED">
                <w:rPr>
                  <w:rFonts w:ascii="Arial Narrow" w:hAnsi="Arial Narrow"/>
                  <w:sz w:val="18"/>
                  <w:szCs w:val="18"/>
                </w:rPr>
                <w:t>agil@unizar.es</w:t>
              </w:r>
            </w:hyperlink>
          </w:p>
        </w:tc>
        <w:tc>
          <w:tcPr>
            <w:tcW w:w="1197" w:type="dxa"/>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Zaragoza</w:t>
            </w:r>
          </w:p>
        </w:tc>
      </w:tr>
      <w:tr w:rsidR="008D569C" w:rsidRPr="004304C7" w:rsidTr="00A7525B">
        <w:trPr>
          <w:tblCellSpacing w:w="7" w:type="dxa"/>
        </w:trPr>
        <w:tc>
          <w:tcPr>
            <w:tcW w:w="9432" w:type="dxa"/>
            <w:gridSpan w:val="9"/>
            <w:shd w:val="clear" w:color="auto" w:fill="D9D9D9"/>
          </w:tcPr>
          <w:p w:rsidR="008D569C" w:rsidRPr="004304C7" w:rsidRDefault="008D569C" w:rsidP="008D569C">
            <w:pPr>
              <w:rPr>
                <w:rFonts w:ascii="Arial Narrow" w:hAnsi="Arial Narrow"/>
                <w:sz w:val="18"/>
                <w:szCs w:val="18"/>
              </w:rPr>
            </w:pPr>
            <w:r w:rsidRPr="004304C7">
              <w:rPr>
                <w:rFonts w:ascii="Arial Narrow" w:hAnsi="Arial Narrow"/>
                <w:b/>
                <w:bCs/>
                <w:sz w:val="18"/>
                <w:szCs w:val="18"/>
              </w:rPr>
              <w:t xml:space="preserve">Canarias </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33" w:tgtFrame="_blank" w:history="1">
              <w:r w:rsidR="008D569C" w:rsidRPr="009B169D">
                <w:rPr>
                  <w:rFonts w:ascii="Arial Narrow" w:hAnsi="Arial Narrow"/>
                  <w:sz w:val="18"/>
                  <w:szCs w:val="18"/>
                </w:rPr>
                <w:t>Las Palmas</w:t>
              </w:r>
            </w:hyperlink>
          </w:p>
          <w:p w:rsidR="008D569C" w:rsidRPr="00A43A45" w:rsidRDefault="008D569C" w:rsidP="008D569C">
            <w:pPr>
              <w:rPr>
                <w:rFonts w:ascii="Arial Narrow" w:hAnsi="Arial Narrow"/>
                <w:sz w:val="18"/>
                <w:szCs w:val="18"/>
              </w:rPr>
            </w:pPr>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Entre el fuego y el mar: un paseo por la costa Norte de Gran Canaria</w:t>
            </w:r>
          </w:p>
        </w:tc>
        <w:tc>
          <w:tcPr>
            <w:tcW w:w="2112" w:type="dxa"/>
            <w:gridSpan w:val="2"/>
            <w:shd w:val="clear" w:color="auto" w:fill="auto"/>
            <w:hideMark/>
          </w:tcPr>
          <w:p w:rsidR="008D569C" w:rsidRPr="004304C7" w:rsidRDefault="008D569C" w:rsidP="008D569C">
            <w:pPr>
              <w:rPr>
                <w:rFonts w:ascii="Arial Narrow" w:hAnsi="Arial Narrow"/>
                <w:sz w:val="18"/>
                <w:szCs w:val="18"/>
              </w:rPr>
            </w:pPr>
            <w:r w:rsidRPr="004304C7">
              <w:rPr>
                <w:rFonts w:ascii="Arial Narrow" w:hAnsi="Arial Narrow"/>
                <w:sz w:val="18"/>
                <w:szCs w:val="18"/>
              </w:rPr>
              <w:t>Costa Norte de Gran Canaria</w:t>
            </w:r>
          </w:p>
        </w:tc>
        <w:tc>
          <w:tcPr>
            <w:tcW w:w="1996" w:type="dxa"/>
            <w:gridSpan w:val="2"/>
            <w:shd w:val="clear" w:color="auto" w:fill="auto"/>
            <w:hideMark/>
          </w:tcPr>
          <w:p w:rsidR="008D569C" w:rsidRPr="00A43A45" w:rsidRDefault="008D569C" w:rsidP="008D569C">
            <w:pPr>
              <w:rPr>
                <w:rFonts w:ascii="Arial Narrow" w:hAnsi="Arial Narrow"/>
                <w:sz w:val="18"/>
                <w:szCs w:val="18"/>
              </w:rPr>
            </w:pPr>
            <w:r w:rsidRPr="00A43A45">
              <w:rPr>
                <w:rFonts w:ascii="Arial Narrow" w:hAnsi="Arial Narrow"/>
                <w:sz w:val="18"/>
                <w:szCs w:val="18"/>
              </w:rPr>
              <w:t xml:space="preserve">María del </w:t>
            </w:r>
            <w:r>
              <w:rPr>
                <w:rFonts w:ascii="Arial Narrow" w:hAnsi="Arial Narrow"/>
                <w:sz w:val="18"/>
                <w:szCs w:val="18"/>
              </w:rPr>
              <w:t xml:space="preserve">Carmen </w:t>
            </w:r>
            <w:r>
              <w:rPr>
                <w:rFonts w:ascii="Arial Narrow" w:hAnsi="Arial Narrow"/>
                <w:sz w:val="18"/>
                <w:szCs w:val="18"/>
              </w:rPr>
              <w:br/>
              <w:t>Cabrera Santana</w:t>
            </w:r>
            <w:r w:rsidRPr="00A43A45">
              <w:rPr>
                <w:rFonts w:ascii="Arial Narrow" w:hAnsi="Arial Narrow"/>
                <w:sz w:val="18"/>
                <w:szCs w:val="18"/>
              </w:rPr>
              <w:br/>
            </w:r>
            <w:r w:rsidRPr="00E157F2">
              <w:rPr>
                <w:rFonts w:ascii="Arial Narrow" w:hAnsi="Arial Narrow"/>
                <w:sz w:val="18"/>
                <w:szCs w:val="18"/>
              </w:rPr>
              <w:t>mcabrera@dfis.ulpgc.es</w:t>
            </w:r>
          </w:p>
        </w:tc>
        <w:tc>
          <w:tcPr>
            <w:tcW w:w="2325" w:type="dxa"/>
            <w:gridSpan w:val="2"/>
            <w:shd w:val="clear" w:color="auto" w:fill="auto"/>
            <w:hideMark/>
          </w:tcPr>
          <w:p w:rsidR="008D569C" w:rsidRPr="00A43A45" w:rsidRDefault="008D569C" w:rsidP="008D569C">
            <w:pPr>
              <w:rPr>
                <w:rFonts w:ascii="Arial Narrow" w:hAnsi="Arial Narrow"/>
                <w:sz w:val="18"/>
                <w:szCs w:val="18"/>
              </w:rPr>
            </w:pPr>
            <w:r w:rsidRPr="00A43A45">
              <w:rPr>
                <w:rFonts w:ascii="Arial Narrow" w:hAnsi="Arial Narrow"/>
                <w:sz w:val="18"/>
                <w:szCs w:val="18"/>
              </w:rPr>
              <w:t>Universidad de Las Palmas</w:t>
            </w:r>
            <w:r w:rsidRPr="00A43A45">
              <w:rPr>
                <w:rFonts w:ascii="Arial Narrow" w:hAnsi="Arial Narrow"/>
                <w:sz w:val="18"/>
                <w:szCs w:val="18"/>
              </w:rPr>
              <w:br/>
              <w:t>Grupo de investigación GEOVOL</w:t>
            </w:r>
          </w:p>
        </w:tc>
      </w:tr>
      <w:tr w:rsidR="008D569C" w:rsidRPr="00A43A45" w:rsidTr="00C718F6">
        <w:trPr>
          <w:tblCellSpacing w:w="7" w:type="dxa"/>
        </w:trPr>
        <w:tc>
          <w:tcPr>
            <w:tcW w:w="1005" w:type="dxa"/>
            <w:gridSpan w:val="2"/>
            <w:shd w:val="clear" w:color="auto" w:fill="auto"/>
            <w:hideMark/>
          </w:tcPr>
          <w:p w:rsidR="008D569C" w:rsidRDefault="008D569C" w:rsidP="008D569C">
            <w:pPr>
              <w:rPr>
                <w:rFonts w:ascii="Arial Narrow" w:hAnsi="Arial Narrow"/>
                <w:sz w:val="18"/>
                <w:szCs w:val="18"/>
              </w:rPr>
            </w:pPr>
            <w:r w:rsidRPr="00A43A45">
              <w:rPr>
                <w:rFonts w:ascii="Arial Narrow" w:hAnsi="Arial Narrow"/>
                <w:sz w:val="18"/>
                <w:szCs w:val="18"/>
              </w:rPr>
              <w:t xml:space="preserve">Tenerife </w:t>
            </w:r>
          </w:p>
          <w:p w:rsidR="008D569C" w:rsidRPr="00A43A45" w:rsidRDefault="008D569C" w:rsidP="008D569C">
            <w:pPr>
              <w:rPr>
                <w:rFonts w:ascii="Arial Narrow" w:hAnsi="Arial Narrow"/>
                <w:sz w:val="18"/>
                <w:szCs w:val="18"/>
              </w:rPr>
            </w:pPr>
          </w:p>
        </w:tc>
        <w:tc>
          <w:tcPr>
            <w:tcW w:w="1938" w:type="dxa"/>
          </w:tcPr>
          <w:p w:rsidR="008D569C" w:rsidRPr="003F1C17" w:rsidRDefault="008D569C" w:rsidP="008D569C">
            <w:pPr>
              <w:rPr>
                <w:rFonts w:ascii="Arial Narrow" w:hAnsi="Arial Narrow"/>
                <w:sz w:val="18"/>
                <w:szCs w:val="18"/>
              </w:rPr>
            </w:pPr>
            <w:r w:rsidRPr="003F1C17">
              <w:rPr>
                <w:rFonts w:ascii="Arial Narrow" w:hAnsi="Arial Narrow"/>
                <w:sz w:val="18"/>
                <w:szCs w:val="18"/>
              </w:rPr>
              <w:t>Historias de</w:t>
            </w:r>
          </w:p>
          <w:p w:rsidR="008D569C" w:rsidRPr="00A43A45" w:rsidRDefault="008D569C" w:rsidP="008D569C">
            <w:pPr>
              <w:rPr>
                <w:rFonts w:ascii="Arial Narrow" w:hAnsi="Arial Narrow"/>
                <w:sz w:val="18"/>
                <w:szCs w:val="18"/>
              </w:rPr>
            </w:pPr>
            <w:r w:rsidRPr="003F1C17">
              <w:rPr>
                <w:rFonts w:ascii="Arial Narrow" w:hAnsi="Arial Narrow"/>
                <w:sz w:val="18"/>
                <w:szCs w:val="18"/>
              </w:rPr>
              <w:t>pómez y cenizas. Maravillas geológicas del sur de Tenerife</w:t>
            </w:r>
          </w:p>
        </w:tc>
        <w:tc>
          <w:tcPr>
            <w:tcW w:w="2112" w:type="dxa"/>
            <w:gridSpan w:val="2"/>
            <w:shd w:val="clear" w:color="auto" w:fill="auto"/>
          </w:tcPr>
          <w:p w:rsidR="008D569C" w:rsidRPr="00A43A45" w:rsidRDefault="008D569C" w:rsidP="008D569C">
            <w:pPr>
              <w:rPr>
                <w:rFonts w:ascii="Arial Narrow" w:hAnsi="Arial Narrow"/>
                <w:sz w:val="18"/>
                <w:szCs w:val="18"/>
              </w:rPr>
            </w:pPr>
            <w:r w:rsidRPr="003F1C17">
              <w:rPr>
                <w:rFonts w:ascii="Arial Narrow" w:hAnsi="Arial Narrow"/>
                <w:sz w:val="18"/>
                <w:szCs w:val="18"/>
              </w:rPr>
              <w:t>Arico y Granadilla de Abona</w:t>
            </w:r>
            <w:r>
              <w:rPr>
                <w:rFonts w:ascii="Arial Narrow" w:hAnsi="Arial Narrow"/>
                <w:sz w:val="18"/>
                <w:szCs w:val="18"/>
              </w:rPr>
              <w:t xml:space="preserve"> (Tenerife)</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Juan Coello</w:t>
            </w:r>
          </w:p>
          <w:p w:rsidR="008D569C" w:rsidRPr="00A43A45" w:rsidRDefault="008D569C" w:rsidP="008D569C">
            <w:pPr>
              <w:rPr>
                <w:rFonts w:ascii="Arial Narrow" w:hAnsi="Arial Narrow"/>
                <w:sz w:val="18"/>
                <w:szCs w:val="18"/>
              </w:rPr>
            </w:pPr>
            <w:r w:rsidRPr="00E157F2">
              <w:rPr>
                <w:rFonts w:ascii="Arial Narrow" w:hAnsi="Arial Narrow"/>
                <w:sz w:val="18"/>
                <w:szCs w:val="18"/>
              </w:rPr>
              <w:t>juanjc.cia@cabtfe.es</w:t>
            </w:r>
          </w:p>
        </w:tc>
        <w:tc>
          <w:tcPr>
            <w:tcW w:w="2325" w:type="dxa"/>
            <w:gridSpan w:val="2"/>
            <w:shd w:val="clear" w:color="auto" w:fill="auto"/>
          </w:tcPr>
          <w:p w:rsidR="008D569C" w:rsidRPr="00A43A45" w:rsidRDefault="008D569C" w:rsidP="008D569C">
            <w:pPr>
              <w:rPr>
                <w:rFonts w:ascii="Arial Narrow" w:hAnsi="Arial Narrow"/>
                <w:sz w:val="18"/>
                <w:szCs w:val="18"/>
              </w:rPr>
            </w:pPr>
            <w:r w:rsidRPr="00E157F2">
              <w:rPr>
                <w:rFonts w:ascii="Arial Narrow" w:hAnsi="Arial Narrow"/>
                <w:sz w:val="18"/>
                <w:szCs w:val="18"/>
              </w:rPr>
              <w:t>Museo de Ciencias Naturales de Tenerife</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Pr>
                <w:rFonts w:ascii="Arial Narrow" w:hAnsi="Arial Narrow"/>
                <w:b/>
                <w:bCs/>
                <w:sz w:val="18"/>
                <w:szCs w:val="18"/>
              </w:rPr>
              <w:t>Cantabria</w:t>
            </w:r>
          </w:p>
        </w:tc>
      </w:tr>
      <w:tr w:rsidR="008D569C" w:rsidRPr="00A43A45" w:rsidTr="00C718F6">
        <w:trPr>
          <w:tblCellSpacing w:w="7" w:type="dxa"/>
        </w:trPr>
        <w:tc>
          <w:tcPr>
            <w:tcW w:w="1005" w:type="dxa"/>
            <w:gridSpan w:val="2"/>
            <w:shd w:val="clear" w:color="auto" w:fill="auto"/>
            <w:hideMark/>
          </w:tcPr>
          <w:p w:rsidR="008D569C" w:rsidRPr="00A7525B" w:rsidRDefault="001824FB" w:rsidP="00A7525B">
            <w:pPr>
              <w:rPr>
                <w:rFonts w:ascii="Arial Narrow" w:hAnsi="Arial Narrow"/>
                <w:sz w:val="18"/>
                <w:szCs w:val="18"/>
              </w:rPr>
            </w:pPr>
            <w:hyperlink r:id="rId34" w:tgtFrame="_blank" w:tooltip="Cartel Cantabria" w:history="1">
              <w:r w:rsidR="008D569C" w:rsidRPr="009B169D">
                <w:rPr>
                  <w:rFonts w:ascii="Arial Narrow" w:hAnsi="Arial Narrow"/>
                  <w:sz w:val="18"/>
                  <w:szCs w:val="18"/>
                </w:rPr>
                <w:t xml:space="preserve">Cantabria </w:t>
              </w:r>
            </w:hyperlink>
          </w:p>
        </w:tc>
        <w:tc>
          <w:tcPr>
            <w:tcW w:w="1938" w:type="dxa"/>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Desde el Camello a la Magdalena: otro paseo por la historia geológica de Cantabria</w:t>
            </w:r>
          </w:p>
        </w:tc>
        <w:tc>
          <w:tcPr>
            <w:tcW w:w="2112"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Santander</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 xml:space="preserve">Viola María Bruschi </w:t>
            </w:r>
          </w:p>
          <w:p w:rsidR="008D569C" w:rsidRPr="00A43A45" w:rsidRDefault="008D569C" w:rsidP="008D569C">
            <w:pPr>
              <w:rPr>
                <w:rFonts w:ascii="Arial Narrow" w:hAnsi="Arial Narrow"/>
                <w:sz w:val="18"/>
                <w:szCs w:val="18"/>
              </w:rPr>
            </w:pPr>
            <w:r>
              <w:rPr>
                <w:rFonts w:ascii="Arial Narrow" w:hAnsi="Arial Narrow"/>
                <w:sz w:val="18"/>
                <w:szCs w:val="18"/>
              </w:rPr>
              <w:t>viola.bruschi</w:t>
            </w:r>
            <w:r w:rsidRPr="00DE7EEA">
              <w:rPr>
                <w:rFonts w:ascii="Arial Narrow" w:hAnsi="Arial Narrow"/>
                <w:sz w:val="18"/>
                <w:szCs w:val="18"/>
              </w:rPr>
              <w:t>@unican.es</w:t>
            </w: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Cantabria</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Castilla - La Mancha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35" w:tgtFrame="_blank" w:tooltip="Cartel informativo Geolodía Albacete" w:history="1">
              <w:r w:rsidR="008D569C" w:rsidRPr="004304C7">
                <w:rPr>
                  <w:rFonts w:ascii="Arial Narrow" w:hAnsi="Arial Narrow"/>
                  <w:sz w:val="18"/>
                  <w:szCs w:val="18"/>
                </w:rPr>
                <w:t>Albacete</w:t>
              </w:r>
            </w:hyperlink>
          </w:p>
          <w:p w:rsidR="008D569C" w:rsidRPr="004304C7" w:rsidRDefault="008D569C" w:rsidP="008D569C">
            <w:pPr>
              <w:rPr>
                <w:rFonts w:ascii="Arial Narrow" w:hAnsi="Arial Narrow"/>
                <w:sz w:val="18"/>
                <w:szCs w:val="18"/>
              </w:rPr>
            </w:pPr>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Fallas, Fuentes y Tobas: La Falla de Socovos, espina dorsal de la Sierra del Segura</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Socovos</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 xml:space="preserve">Mario Sánchez-Gómez </w:t>
            </w:r>
            <w:r w:rsidRPr="002F27DC">
              <w:rPr>
                <w:rFonts w:ascii="Arial Narrow" w:hAnsi="Arial Narrow"/>
                <w:sz w:val="18"/>
                <w:szCs w:val="18"/>
              </w:rPr>
              <w:t>msgomez@ujaen.es</w:t>
            </w:r>
          </w:p>
          <w:p w:rsidR="008D569C" w:rsidRPr="00A43A45" w:rsidRDefault="008D569C" w:rsidP="008D569C">
            <w:pPr>
              <w:rPr>
                <w:rFonts w:ascii="Arial Narrow" w:hAnsi="Arial Narrow"/>
                <w:sz w:val="18"/>
                <w:szCs w:val="18"/>
              </w:rPr>
            </w:pPr>
          </w:p>
        </w:tc>
        <w:tc>
          <w:tcPr>
            <w:tcW w:w="2325" w:type="dxa"/>
            <w:gridSpan w:val="2"/>
            <w:shd w:val="clear" w:color="auto" w:fill="auto"/>
          </w:tcPr>
          <w:p w:rsidR="008D569C" w:rsidRPr="006C43CF" w:rsidRDefault="008D569C" w:rsidP="008D569C">
            <w:pPr>
              <w:rPr>
                <w:rFonts w:ascii="Arial Narrow" w:hAnsi="Arial Narrow"/>
                <w:sz w:val="18"/>
                <w:szCs w:val="18"/>
              </w:rPr>
            </w:pPr>
            <w:r>
              <w:rPr>
                <w:rFonts w:ascii="Arial Narrow" w:hAnsi="Arial Narrow"/>
                <w:sz w:val="18"/>
                <w:szCs w:val="18"/>
              </w:rPr>
              <w:t>Departamento de Geología</w:t>
            </w:r>
          </w:p>
          <w:p w:rsidR="008D569C" w:rsidRDefault="008D569C" w:rsidP="008D569C">
            <w:pPr>
              <w:rPr>
                <w:rFonts w:ascii="Arial Narrow" w:hAnsi="Arial Narrow"/>
                <w:sz w:val="18"/>
                <w:szCs w:val="18"/>
              </w:rPr>
            </w:pPr>
            <w:r w:rsidRPr="006C43CF">
              <w:rPr>
                <w:rFonts w:ascii="Arial Narrow" w:hAnsi="Arial Narrow"/>
                <w:sz w:val="18"/>
                <w:szCs w:val="18"/>
              </w:rPr>
              <w:t>Universidad de Jaén</w:t>
            </w:r>
          </w:p>
          <w:p w:rsidR="008D569C" w:rsidRPr="00A43A45" w:rsidRDefault="008D569C" w:rsidP="008D569C">
            <w:pPr>
              <w:rPr>
                <w:rFonts w:ascii="Arial Narrow" w:hAnsi="Arial Narrow"/>
                <w:sz w:val="18"/>
                <w:szCs w:val="18"/>
              </w:rPr>
            </w:pPr>
            <w:r w:rsidRPr="000411E7">
              <w:rPr>
                <w:rFonts w:ascii="Arial Narrow" w:hAnsi="Arial Narrow"/>
                <w:sz w:val="18"/>
                <w:szCs w:val="18"/>
              </w:rPr>
              <w:t xml:space="preserve">Instituto de Estudios Albacetenses </w:t>
            </w:r>
            <w:r w:rsidRPr="006C43CF">
              <w:rPr>
                <w:rFonts w:ascii="Arial Narrow" w:hAnsi="Arial Narrow"/>
                <w:sz w:val="18"/>
                <w:szCs w:val="18"/>
              </w:rPr>
              <w:t>Delegación de medio Ambiente de Albacete</w:t>
            </w:r>
            <w:r>
              <w:rPr>
                <w:rFonts w:ascii="Arial Narrow" w:hAnsi="Arial Narrow"/>
                <w:sz w:val="18"/>
                <w:szCs w:val="18"/>
              </w:rPr>
              <w:t xml:space="preserve"> (</w:t>
            </w:r>
            <w:r w:rsidRPr="006C43CF">
              <w:rPr>
                <w:rFonts w:ascii="Arial Narrow" w:hAnsi="Arial Narrow"/>
                <w:sz w:val="18"/>
                <w:szCs w:val="18"/>
              </w:rPr>
              <w:t>Junt</w:t>
            </w:r>
            <w:r>
              <w:rPr>
                <w:rFonts w:ascii="Arial Narrow" w:hAnsi="Arial Narrow"/>
                <w:sz w:val="18"/>
                <w:szCs w:val="18"/>
              </w:rPr>
              <w:t xml:space="preserve">a de Comunidades de Castilla-La </w:t>
            </w:r>
            <w:r w:rsidRPr="006C43CF">
              <w:rPr>
                <w:rFonts w:ascii="Arial Narrow" w:hAnsi="Arial Narrow"/>
                <w:sz w:val="18"/>
                <w:szCs w:val="18"/>
              </w:rPr>
              <w:t>Mancha</w:t>
            </w:r>
            <w:r>
              <w:rPr>
                <w:rFonts w:ascii="Arial Narrow" w:hAnsi="Arial Narrow"/>
                <w:sz w:val="18"/>
                <w:szCs w:val="18"/>
              </w:rPr>
              <w:t>)</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36" w:tgtFrame="_blank" w:tooltip="Cartel informativo del Geolodía en Ciudad Real" w:history="1">
              <w:r w:rsidR="008D569C" w:rsidRPr="004304C7">
                <w:rPr>
                  <w:rFonts w:ascii="Arial Narrow" w:hAnsi="Arial Narrow"/>
                  <w:sz w:val="18"/>
                  <w:szCs w:val="18"/>
                </w:rPr>
                <w:t>Ciudad Real</w:t>
              </w:r>
            </w:hyperlink>
          </w:p>
          <w:p w:rsidR="008D569C" w:rsidRPr="004304C7" w:rsidRDefault="008D569C" w:rsidP="008D569C">
            <w:pPr>
              <w:rPr>
                <w:rFonts w:ascii="Arial Narrow" w:hAnsi="Arial Narrow"/>
                <w:sz w:val="18"/>
                <w:szCs w:val="18"/>
              </w:rPr>
            </w:pPr>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Almadén y sus yacimientos de mercurio: 50 años de estudios geológicos</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Alrededores de Almadén</w:t>
            </w:r>
          </w:p>
        </w:tc>
        <w:tc>
          <w:tcPr>
            <w:tcW w:w="1996" w:type="dxa"/>
            <w:gridSpan w:val="2"/>
            <w:shd w:val="clear" w:color="auto" w:fill="auto"/>
          </w:tcPr>
          <w:p w:rsidR="008D569C" w:rsidRDefault="008D569C" w:rsidP="008D569C">
            <w:pPr>
              <w:rPr>
                <w:rFonts w:ascii="Arial Narrow" w:hAnsi="Arial Narrow"/>
                <w:sz w:val="18"/>
                <w:szCs w:val="18"/>
              </w:rPr>
            </w:pPr>
            <w:r w:rsidRPr="00AE0960">
              <w:rPr>
                <w:rFonts w:ascii="Arial Narrow" w:hAnsi="Arial Narrow"/>
                <w:sz w:val="18"/>
                <w:szCs w:val="18"/>
              </w:rPr>
              <w:t>José Luis Gallardo Millán</w:t>
            </w:r>
          </w:p>
          <w:p w:rsidR="008D569C" w:rsidRPr="00A43A45" w:rsidRDefault="008D569C" w:rsidP="008D569C">
            <w:pPr>
              <w:rPr>
                <w:rFonts w:ascii="Arial Narrow" w:hAnsi="Arial Narrow"/>
                <w:sz w:val="18"/>
                <w:szCs w:val="18"/>
              </w:rPr>
            </w:pPr>
            <w:r w:rsidRPr="00AE0960">
              <w:rPr>
                <w:rFonts w:ascii="Arial Narrow" w:hAnsi="Arial Narrow"/>
                <w:sz w:val="18"/>
                <w:szCs w:val="18"/>
              </w:rPr>
              <w:t>JoseLuis.GMillan@uclm.es</w:t>
            </w:r>
          </w:p>
        </w:tc>
        <w:tc>
          <w:tcPr>
            <w:tcW w:w="2325" w:type="dxa"/>
            <w:gridSpan w:val="2"/>
            <w:shd w:val="clear" w:color="auto" w:fill="auto"/>
          </w:tcPr>
          <w:p w:rsidR="008D569C" w:rsidRPr="00A43A45" w:rsidRDefault="008D569C" w:rsidP="008D569C">
            <w:pPr>
              <w:rPr>
                <w:rFonts w:ascii="Arial Narrow" w:hAnsi="Arial Narrow"/>
                <w:sz w:val="18"/>
                <w:szCs w:val="18"/>
              </w:rPr>
            </w:pPr>
            <w:r w:rsidRPr="00AE0960">
              <w:rPr>
                <w:rFonts w:ascii="Arial Narrow" w:hAnsi="Arial Narrow"/>
                <w:sz w:val="18"/>
                <w:szCs w:val="18"/>
              </w:rPr>
              <w:t>Universidad de Castilla-La Mancha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37" w:tgtFrame="_blank" w:tooltip="Cartel informativo Geolodía Cuenca" w:history="1">
              <w:r w:rsidR="008D569C" w:rsidRPr="009B169D">
                <w:rPr>
                  <w:rFonts w:ascii="Arial Narrow" w:hAnsi="Arial Narrow"/>
                  <w:sz w:val="18"/>
                  <w:szCs w:val="18"/>
                </w:rPr>
                <w:t>Cuenca</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Pr>
                <w:rFonts w:ascii="Arial Narrow" w:hAnsi="Arial Narrow"/>
                <w:sz w:val="18"/>
                <w:szCs w:val="18"/>
              </w:rPr>
              <w:t>Cuando el río se hace piedra: el pasado oculto de Enguídanos</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T</w:t>
            </w:r>
            <w:r w:rsidRPr="00170115">
              <w:rPr>
                <w:rFonts w:ascii="Arial Narrow" w:hAnsi="Arial Narrow"/>
                <w:sz w:val="18"/>
                <w:szCs w:val="18"/>
              </w:rPr>
              <w:t>obas del Cuaternario de Las Chorreras</w:t>
            </w:r>
            <w:r>
              <w:rPr>
                <w:rFonts w:ascii="Arial Narrow" w:hAnsi="Arial Narrow"/>
                <w:sz w:val="18"/>
                <w:szCs w:val="18"/>
              </w:rPr>
              <w:t xml:space="preserve">, </w:t>
            </w:r>
            <w:r w:rsidRPr="00170115">
              <w:rPr>
                <w:rFonts w:ascii="Arial Narrow" w:hAnsi="Arial Narrow"/>
                <w:sz w:val="18"/>
                <w:szCs w:val="18"/>
              </w:rPr>
              <w:t>Enguídanos</w:t>
            </w:r>
          </w:p>
        </w:tc>
        <w:tc>
          <w:tcPr>
            <w:tcW w:w="1996" w:type="dxa"/>
            <w:gridSpan w:val="2"/>
            <w:shd w:val="clear" w:color="auto" w:fill="auto"/>
          </w:tcPr>
          <w:p w:rsidR="008D569C" w:rsidRDefault="008D569C" w:rsidP="008D569C">
            <w:pPr>
              <w:rPr>
                <w:rFonts w:ascii="Arial Narrow" w:hAnsi="Arial Narrow"/>
                <w:sz w:val="18"/>
                <w:szCs w:val="18"/>
              </w:rPr>
            </w:pPr>
            <w:r w:rsidRPr="00644A76">
              <w:rPr>
                <w:rFonts w:ascii="Arial Narrow" w:hAnsi="Arial Narrow"/>
                <w:sz w:val="18"/>
                <w:szCs w:val="18"/>
              </w:rPr>
              <w:t>Juana Vegas Salamanca</w:t>
            </w:r>
          </w:p>
          <w:p w:rsidR="008D569C" w:rsidRPr="00A43A45" w:rsidRDefault="008D569C" w:rsidP="008D569C">
            <w:pPr>
              <w:rPr>
                <w:rFonts w:ascii="Arial Narrow" w:hAnsi="Arial Narrow"/>
                <w:sz w:val="18"/>
                <w:szCs w:val="18"/>
              </w:rPr>
            </w:pPr>
            <w:r w:rsidRPr="00FE6561">
              <w:rPr>
                <w:rFonts w:ascii="Arial Narrow" w:hAnsi="Arial Narrow"/>
                <w:sz w:val="18"/>
                <w:szCs w:val="18"/>
              </w:rPr>
              <w:t>j.vegas@igme.es</w:t>
            </w: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IGME Madrid (Patrimonio)</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38" w:tgtFrame="_blank" w:tooltip="Cartel informativo Geolodía Guadalajara" w:history="1">
              <w:r w:rsidR="008D569C" w:rsidRPr="009B169D">
                <w:rPr>
                  <w:rFonts w:ascii="Arial Narrow" w:hAnsi="Arial Narrow"/>
                  <w:sz w:val="18"/>
                  <w:szCs w:val="18"/>
                </w:rPr>
                <w:t>Guadalajara</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sidRPr="00C75328">
              <w:rPr>
                <w:rFonts w:ascii="Arial Narrow" w:hAnsi="Arial Narrow"/>
                <w:sz w:val="18"/>
                <w:szCs w:val="18"/>
              </w:rPr>
              <w:t>Un paseo por las minas de plata de Hiendelaencin</w:t>
            </w:r>
            <w:r>
              <w:rPr>
                <w:rFonts w:ascii="Arial Narrow" w:hAnsi="Arial Narrow"/>
                <w:sz w:val="18"/>
                <w:szCs w:val="18"/>
              </w:rPr>
              <w:t>a</w:t>
            </w:r>
          </w:p>
        </w:tc>
        <w:tc>
          <w:tcPr>
            <w:tcW w:w="2112" w:type="dxa"/>
            <w:gridSpan w:val="2"/>
            <w:shd w:val="clear" w:color="auto" w:fill="auto"/>
          </w:tcPr>
          <w:p w:rsidR="008D569C" w:rsidRPr="00A43A45" w:rsidRDefault="008D569C" w:rsidP="008D569C">
            <w:pPr>
              <w:rPr>
                <w:rFonts w:ascii="Arial Narrow" w:hAnsi="Arial Narrow"/>
                <w:sz w:val="18"/>
                <w:szCs w:val="18"/>
              </w:rPr>
            </w:pPr>
            <w:r w:rsidRPr="00C75328">
              <w:rPr>
                <w:rFonts w:ascii="Arial Narrow" w:hAnsi="Arial Narrow"/>
                <w:sz w:val="18"/>
                <w:szCs w:val="18"/>
              </w:rPr>
              <w:t>Hiendelaencina</w:t>
            </w:r>
          </w:p>
        </w:tc>
        <w:tc>
          <w:tcPr>
            <w:tcW w:w="1996" w:type="dxa"/>
            <w:gridSpan w:val="2"/>
            <w:shd w:val="clear" w:color="auto" w:fill="auto"/>
          </w:tcPr>
          <w:p w:rsidR="008D569C" w:rsidRPr="00D75046" w:rsidRDefault="008D569C" w:rsidP="008D569C">
            <w:pPr>
              <w:rPr>
                <w:rFonts w:ascii="Arial Narrow" w:hAnsi="Arial Narrow"/>
                <w:sz w:val="18"/>
                <w:szCs w:val="18"/>
                <w:lang w:val="en-US"/>
              </w:rPr>
            </w:pPr>
            <w:r w:rsidRPr="00D75046">
              <w:rPr>
                <w:rFonts w:ascii="Arial Narrow" w:hAnsi="Arial Narrow"/>
                <w:sz w:val="18"/>
                <w:szCs w:val="18"/>
                <w:lang w:val="en-US"/>
              </w:rPr>
              <w:t>Amelia Calonge</w:t>
            </w:r>
          </w:p>
          <w:p w:rsidR="008D569C" w:rsidRPr="00D75046" w:rsidRDefault="008D569C" w:rsidP="008D569C">
            <w:pPr>
              <w:rPr>
                <w:rFonts w:ascii="Arial Narrow" w:hAnsi="Arial Narrow"/>
                <w:sz w:val="18"/>
                <w:szCs w:val="18"/>
                <w:lang w:val="en-US"/>
              </w:rPr>
            </w:pPr>
            <w:r w:rsidRPr="00D75046">
              <w:rPr>
                <w:rFonts w:ascii="Arial Narrow" w:hAnsi="Arial Narrow"/>
                <w:sz w:val="18"/>
                <w:szCs w:val="18"/>
                <w:lang w:val="en-US"/>
              </w:rPr>
              <w:t>a.calonge@uah.es</w:t>
            </w: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Alcalá de Henares</w:t>
            </w:r>
          </w:p>
        </w:tc>
      </w:tr>
      <w:tr w:rsidR="008D569C" w:rsidRPr="00A43A45" w:rsidTr="00C718F6">
        <w:trPr>
          <w:tblCellSpacing w:w="7" w:type="dxa"/>
        </w:trPr>
        <w:tc>
          <w:tcPr>
            <w:tcW w:w="1005" w:type="dxa"/>
            <w:gridSpan w:val="2"/>
            <w:shd w:val="clear" w:color="auto" w:fill="auto"/>
            <w:hideMark/>
          </w:tcPr>
          <w:p w:rsidR="008D569C" w:rsidRPr="00A43A45" w:rsidRDefault="001824FB" w:rsidP="008D569C">
            <w:pPr>
              <w:rPr>
                <w:rFonts w:ascii="Arial Narrow" w:hAnsi="Arial Narrow"/>
                <w:sz w:val="18"/>
                <w:szCs w:val="18"/>
              </w:rPr>
            </w:pPr>
            <w:hyperlink r:id="rId39" w:tgtFrame="_blank" w:history="1">
              <w:r w:rsidR="008D569C" w:rsidRPr="009B169D">
                <w:rPr>
                  <w:rFonts w:ascii="Arial Narrow" w:hAnsi="Arial Narrow"/>
                  <w:sz w:val="18"/>
                  <w:szCs w:val="18"/>
                </w:rPr>
                <w:t>Toledo</w:t>
              </w:r>
            </w:hyperlink>
          </w:p>
        </w:tc>
        <w:tc>
          <w:tcPr>
            <w:tcW w:w="1938" w:type="dxa"/>
          </w:tcPr>
          <w:p w:rsidR="008D569C" w:rsidRPr="00097749" w:rsidRDefault="008D569C" w:rsidP="008D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97749">
              <w:rPr>
                <w:rFonts w:ascii="Arial Narrow" w:hAnsi="Arial Narrow"/>
                <w:sz w:val="18"/>
                <w:szCs w:val="18"/>
              </w:rPr>
              <w:t>Excursión Geológica por la Provincia de Toledo</w:t>
            </w:r>
          </w:p>
        </w:tc>
        <w:tc>
          <w:tcPr>
            <w:tcW w:w="2112" w:type="dxa"/>
            <w:gridSpan w:val="2"/>
            <w:shd w:val="clear" w:color="auto" w:fill="auto"/>
          </w:tcPr>
          <w:p w:rsidR="008D569C" w:rsidRPr="00A43A45" w:rsidRDefault="008D569C" w:rsidP="008D569C">
            <w:pPr>
              <w:rPr>
                <w:rFonts w:ascii="Arial Narrow" w:hAnsi="Arial Narrow"/>
                <w:sz w:val="18"/>
                <w:szCs w:val="18"/>
              </w:rPr>
            </w:pP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José María Bodoque</w:t>
            </w:r>
          </w:p>
          <w:p w:rsidR="008D569C" w:rsidRPr="00A43A45" w:rsidRDefault="008D569C" w:rsidP="008D569C">
            <w:pPr>
              <w:rPr>
                <w:rFonts w:ascii="Arial Narrow" w:hAnsi="Arial Narrow"/>
                <w:sz w:val="18"/>
                <w:szCs w:val="18"/>
              </w:rPr>
            </w:pPr>
            <w:r w:rsidRPr="00E157F2">
              <w:rPr>
                <w:rFonts w:ascii="Arial Narrow" w:hAnsi="Arial Narrow"/>
                <w:sz w:val="18"/>
                <w:szCs w:val="18"/>
              </w:rPr>
              <w:t>josemaria.bodoque@uclm.es</w:t>
            </w: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D</w:t>
            </w:r>
            <w:r w:rsidRPr="002A6DF2">
              <w:rPr>
                <w:rFonts w:ascii="Arial Narrow" w:hAnsi="Arial Narrow"/>
                <w:sz w:val="18"/>
                <w:szCs w:val="18"/>
              </w:rPr>
              <w:t>iputación de Toledo</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Castilla y León</w:t>
            </w:r>
          </w:p>
        </w:tc>
      </w:tr>
      <w:tr w:rsidR="008D569C" w:rsidRPr="00030CE8"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0" w:tgtFrame="_blank" w:history="1">
              <w:r w:rsidR="008D569C" w:rsidRPr="009B169D">
                <w:rPr>
                  <w:rFonts w:ascii="Arial Narrow" w:hAnsi="Arial Narrow"/>
                  <w:sz w:val="18"/>
                  <w:szCs w:val="18"/>
                </w:rPr>
                <w:t>Ávila</w:t>
              </w:r>
            </w:hyperlink>
            <w:r w:rsidR="008D569C" w:rsidRPr="00A43A45">
              <w:rPr>
                <w:rFonts w:ascii="Arial Narrow" w:hAnsi="Arial Narrow"/>
                <w:sz w:val="18"/>
                <w:szCs w:val="18"/>
              </w:rPr>
              <w:t xml:space="preserve"> </w:t>
            </w:r>
          </w:p>
          <w:p w:rsidR="008D569C" w:rsidRPr="00A43A45" w:rsidRDefault="008D569C" w:rsidP="008D569C">
            <w:pPr>
              <w:rPr>
                <w:rFonts w:ascii="Arial Narrow" w:hAnsi="Arial Narrow"/>
                <w:sz w:val="18"/>
                <w:szCs w:val="18"/>
              </w:rPr>
            </w:pPr>
          </w:p>
        </w:tc>
        <w:tc>
          <w:tcPr>
            <w:tcW w:w="1938" w:type="dxa"/>
            <w:shd w:val="clear" w:color="auto" w:fill="auto"/>
          </w:tcPr>
          <w:p w:rsidR="008D569C" w:rsidRPr="00A43A45" w:rsidRDefault="008D569C" w:rsidP="008D569C">
            <w:pPr>
              <w:rPr>
                <w:rFonts w:ascii="Arial Narrow" w:hAnsi="Arial Narrow"/>
                <w:sz w:val="18"/>
                <w:szCs w:val="18"/>
              </w:rPr>
            </w:pPr>
            <w:r w:rsidRPr="007B1527">
              <w:rPr>
                <w:rFonts w:ascii="Arial Narrow" w:hAnsi="Arial Narrow"/>
                <w:sz w:val="18"/>
                <w:szCs w:val="18"/>
              </w:rPr>
              <w:t>Una ascensión al Torreón de Galayos desde el Paleozoico</w:t>
            </w:r>
          </w:p>
        </w:tc>
        <w:tc>
          <w:tcPr>
            <w:tcW w:w="2112" w:type="dxa"/>
            <w:gridSpan w:val="2"/>
            <w:shd w:val="clear" w:color="auto" w:fill="auto"/>
          </w:tcPr>
          <w:p w:rsidR="008D569C" w:rsidRPr="00A43A45" w:rsidRDefault="008D569C" w:rsidP="008D569C">
            <w:pPr>
              <w:rPr>
                <w:rFonts w:ascii="Arial Narrow" w:hAnsi="Arial Narrow"/>
                <w:sz w:val="18"/>
                <w:szCs w:val="18"/>
              </w:rPr>
            </w:pPr>
            <w:r w:rsidRPr="007B1527">
              <w:rPr>
                <w:rFonts w:ascii="Arial Narrow" w:hAnsi="Arial Narrow"/>
                <w:sz w:val="18"/>
                <w:szCs w:val="18"/>
              </w:rPr>
              <w:t>Plataforma del Nogal del Barranco, Guisando (Ávila)</w:t>
            </w:r>
          </w:p>
        </w:tc>
        <w:tc>
          <w:tcPr>
            <w:tcW w:w="1996" w:type="dxa"/>
            <w:gridSpan w:val="2"/>
            <w:shd w:val="clear" w:color="auto" w:fill="auto"/>
          </w:tcPr>
          <w:p w:rsidR="008D569C" w:rsidRPr="00030CE8" w:rsidRDefault="008D569C" w:rsidP="008D569C">
            <w:pPr>
              <w:rPr>
                <w:rFonts w:ascii="Arial Narrow" w:hAnsi="Arial Narrow"/>
                <w:sz w:val="18"/>
                <w:szCs w:val="18"/>
              </w:rPr>
            </w:pPr>
            <w:r>
              <w:rPr>
                <w:rFonts w:ascii="Arial Narrow" w:hAnsi="Arial Narrow"/>
                <w:sz w:val="18"/>
                <w:szCs w:val="18"/>
              </w:rPr>
              <w:t xml:space="preserve">Mercedes Sánchez </w:t>
            </w:r>
            <w:r w:rsidRPr="00030CE8">
              <w:rPr>
                <w:rFonts w:ascii="Arial Narrow" w:hAnsi="Arial Narrow"/>
                <w:sz w:val="18"/>
                <w:szCs w:val="18"/>
              </w:rPr>
              <w:t>Sánchez</w:t>
            </w:r>
          </w:p>
          <w:p w:rsidR="008D569C" w:rsidRPr="00030CE8" w:rsidRDefault="008D569C" w:rsidP="008D569C">
            <w:pPr>
              <w:rPr>
                <w:rFonts w:ascii="Arial Narrow" w:hAnsi="Arial Narrow"/>
                <w:sz w:val="18"/>
                <w:szCs w:val="18"/>
                <w:lang w:val="en-US"/>
              </w:rPr>
            </w:pPr>
            <w:r w:rsidRPr="007B1527">
              <w:rPr>
                <w:rFonts w:ascii="Arial Narrow" w:hAnsi="Arial Narrow"/>
                <w:sz w:val="18"/>
                <w:szCs w:val="18"/>
                <w:lang w:val="en-US"/>
              </w:rPr>
              <w:t xml:space="preserve">cancuriela@hotmail.com </w:t>
            </w:r>
          </w:p>
        </w:tc>
        <w:tc>
          <w:tcPr>
            <w:tcW w:w="2325" w:type="dxa"/>
            <w:gridSpan w:val="2"/>
            <w:shd w:val="clear" w:color="auto" w:fill="auto"/>
          </w:tcPr>
          <w:p w:rsidR="008D569C" w:rsidRPr="00030CE8" w:rsidRDefault="008D569C" w:rsidP="008D569C">
            <w:pPr>
              <w:rPr>
                <w:rFonts w:ascii="Arial Narrow" w:hAnsi="Arial Narrow"/>
                <w:sz w:val="18"/>
                <w:szCs w:val="18"/>
              </w:rPr>
            </w:pPr>
            <w:r w:rsidRPr="00030CE8">
              <w:rPr>
                <w:rFonts w:ascii="Arial Narrow" w:hAnsi="Arial Narrow"/>
                <w:sz w:val="18"/>
                <w:szCs w:val="18"/>
              </w:rPr>
              <w:t>Parque Regional Sierra de Gredos</w:t>
            </w:r>
          </w:p>
          <w:p w:rsidR="008D569C" w:rsidRPr="00030CE8" w:rsidRDefault="008D569C" w:rsidP="008D569C">
            <w:pPr>
              <w:rPr>
                <w:rFonts w:ascii="Arial Narrow" w:hAnsi="Arial Narrow"/>
                <w:sz w:val="18"/>
                <w:szCs w:val="18"/>
              </w:rPr>
            </w:pPr>
            <w:r w:rsidRPr="00030CE8">
              <w:rPr>
                <w:rFonts w:ascii="Arial Narrow" w:hAnsi="Arial Narrow"/>
                <w:sz w:val="18"/>
                <w:szCs w:val="18"/>
              </w:rPr>
              <w:t>IGME</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1" w:tgtFrame="_blank" w:history="1">
              <w:r w:rsidR="008D569C" w:rsidRPr="009B169D">
                <w:rPr>
                  <w:rFonts w:ascii="Arial Narrow" w:hAnsi="Arial Narrow"/>
                  <w:sz w:val="18"/>
                  <w:szCs w:val="18"/>
                </w:rPr>
                <w:t xml:space="preserve">Burgos </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sidRPr="00453ED9">
              <w:rPr>
                <w:rFonts w:ascii="Arial Narrow" w:hAnsi="Arial Narrow"/>
                <w:sz w:val="18"/>
                <w:szCs w:val="18"/>
              </w:rPr>
              <w:t>Geología y dinosaurios: las claves para entender el pasado</w:t>
            </w:r>
          </w:p>
        </w:tc>
        <w:tc>
          <w:tcPr>
            <w:tcW w:w="2112" w:type="dxa"/>
            <w:gridSpan w:val="2"/>
            <w:shd w:val="clear" w:color="auto" w:fill="auto"/>
          </w:tcPr>
          <w:p w:rsidR="008D569C" w:rsidRPr="00A43A45" w:rsidRDefault="008D569C" w:rsidP="008D569C">
            <w:pPr>
              <w:rPr>
                <w:rFonts w:ascii="Arial Narrow" w:hAnsi="Arial Narrow"/>
                <w:sz w:val="18"/>
                <w:szCs w:val="18"/>
              </w:rPr>
            </w:pPr>
            <w:r w:rsidRPr="00453ED9">
              <w:rPr>
                <w:rFonts w:ascii="Arial Narrow" w:hAnsi="Arial Narrow"/>
                <w:sz w:val="18"/>
                <w:szCs w:val="18"/>
              </w:rPr>
              <w:t>Quintanilla de las Viñas, comarca de Lara</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Fidel Torcida</w:t>
            </w:r>
          </w:p>
          <w:p w:rsidR="008D569C" w:rsidRDefault="008D569C" w:rsidP="008D569C">
            <w:pPr>
              <w:rPr>
                <w:rFonts w:ascii="Arial Narrow" w:hAnsi="Arial Narrow"/>
                <w:sz w:val="18"/>
                <w:szCs w:val="18"/>
              </w:rPr>
            </w:pPr>
            <w:r w:rsidRPr="007A53B8">
              <w:rPr>
                <w:rFonts w:ascii="Arial Narrow" w:hAnsi="Arial Narrow"/>
                <w:sz w:val="18"/>
                <w:szCs w:val="18"/>
              </w:rPr>
              <w:t>fideltorcida@hotmail.com</w:t>
            </w:r>
          </w:p>
          <w:p w:rsidR="008D569C" w:rsidRPr="00A43A45" w:rsidRDefault="008D569C" w:rsidP="008D569C">
            <w:pPr>
              <w:rPr>
                <w:rFonts w:ascii="Arial Narrow" w:hAnsi="Arial Narrow"/>
                <w:sz w:val="18"/>
                <w:szCs w:val="18"/>
              </w:rPr>
            </w:pPr>
          </w:p>
        </w:tc>
        <w:tc>
          <w:tcPr>
            <w:tcW w:w="2325"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Museo de los dinosaurios</w:t>
            </w:r>
          </w:p>
          <w:p w:rsidR="008D569C" w:rsidRDefault="008D569C" w:rsidP="008D569C">
            <w:pPr>
              <w:rPr>
                <w:rFonts w:ascii="Arial Narrow" w:hAnsi="Arial Narrow"/>
                <w:sz w:val="18"/>
                <w:szCs w:val="18"/>
              </w:rPr>
            </w:pPr>
            <w:r>
              <w:rPr>
                <w:rFonts w:ascii="Arial Narrow" w:hAnsi="Arial Narrow"/>
                <w:sz w:val="18"/>
                <w:szCs w:val="18"/>
              </w:rPr>
              <w:t>Sala de los Infantes</w:t>
            </w:r>
          </w:p>
          <w:p w:rsidR="008D569C" w:rsidRDefault="008D569C" w:rsidP="008D569C">
            <w:pPr>
              <w:rPr>
                <w:rFonts w:ascii="Arial Narrow" w:hAnsi="Arial Narrow"/>
                <w:sz w:val="18"/>
                <w:szCs w:val="18"/>
              </w:rPr>
            </w:pPr>
            <w:r w:rsidRPr="00453ED9">
              <w:rPr>
                <w:rFonts w:ascii="Arial Narrow" w:hAnsi="Arial Narrow"/>
                <w:sz w:val="18"/>
                <w:szCs w:val="18"/>
              </w:rPr>
              <w:t>Colectivo Arqueológico-Paleontológico de Salas</w:t>
            </w:r>
          </w:p>
          <w:p w:rsidR="008D569C" w:rsidRPr="00A43A45" w:rsidRDefault="008D569C" w:rsidP="008D569C">
            <w:pPr>
              <w:rPr>
                <w:rFonts w:ascii="Arial Narrow" w:hAnsi="Arial Narrow"/>
                <w:sz w:val="18"/>
                <w:szCs w:val="18"/>
              </w:rPr>
            </w:pPr>
            <w:r>
              <w:rPr>
                <w:rFonts w:ascii="Arial Narrow" w:hAnsi="Arial Narrow"/>
                <w:sz w:val="18"/>
                <w:szCs w:val="18"/>
              </w:rPr>
              <w:t>Universidad de Salamanca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2" w:tgtFrame="_blank" w:history="1">
              <w:r w:rsidR="008D569C" w:rsidRPr="009B169D">
                <w:rPr>
                  <w:rFonts w:ascii="Arial Narrow" w:hAnsi="Arial Narrow"/>
                  <w:sz w:val="18"/>
                  <w:szCs w:val="18"/>
                </w:rPr>
                <w:t>León</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Pr>
                <w:rFonts w:ascii="Arial Narrow" w:hAnsi="Arial Narrow"/>
                <w:sz w:val="18"/>
                <w:szCs w:val="18"/>
              </w:rPr>
              <w:t>El Sil, ladrón de ríos</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C</w:t>
            </w:r>
            <w:r w:rsidRPr="00F915E2">
              <w:rPr>
                <w:rFonts w:ascii="Arial Narrow" w:hAnsi="Arial Narrow"/>
                <w:sz w:val="18"/>
                <w:szCs w:val="18"/>
              </w:rPr>
              <w:t>omarca de  Laciana y de Babia</w:t>
            </w:r>
          </w:p>
        </w:tc>
        <w:tc>
          <w:tcPr>
            <w:tcW w:w="1996" w:type="dxa"/>
            <w:gridSpan w:val="2"/>
            <w:shd w:val="clear" w:color="auto" w:fill="auto"/>
          </w:tcPr>
          <w:p w:rsidR="008D569C" w:rsidRDefault="008D569C" w:rsidP="008D569C">
            <w:pPr>
              <w:rPr>
                <w:rFonts w:ascii="Arial Narrow" w:hAnsi="Arial Narrow"/>
                <w:sz w:val="18"/>
                <w:szCs w:val="18"/>
              </w:rPr>
            </w:pPr>
            <w:r w:rsidRPr="002C699B">
              <w:rPr>
                <w:rFonts w:ascii="Arial Narrow" w:hAnsi="Arial Narrow"/>
                <w:sz w:val="18"/>
                <w:szCs w:val="18"/>
              </w:rPr>
              <w:t>Juan Manuel Rincón Rivero</w:t>
            </w:r>
          </w:p>
          <w:p w:rsidR="008D569C" w:rsidRPr="00A43A45" w:rsidRDefault="008D569C" w:rsidP="008D569C">
            <w:pPr>
              <w:rPr>
                <w:rFonts w:ascii="Arial Narrow" w:hAnsi="Arial Narrow"/>
                <w:sz w:val="18"/>
                <w:szCs w:val="18"/>
              </w:rPr>
            </w:pPr>
            <w:r w:rsidRPr="002C699B">
              <w:rPr>
                <w:rFonts w:ascii="Arial Narrow" w:hAnsi="Arial Narrow"/>
                <w:sz w:val="18"/>
                <w:szCs w:val="18"/>
              </w:rPr>
              <w:t>aragonitoazul@hotmail.com</w:t>
            </w:r>
          </w:p>
        </w:tc>
        <w:tc>
          <w:tcPr>
            <w:tcW w:w="2325" w:type="dxa"/>
            <w:gridSpan w:val="2"/>
            <w:shd w:val="clear" w:color="auto" w:fill="auto"/>
          </w:tcPr>
          <w:p w:rsidR="008D569C" w:rsidRPr="00A43A45" w:rsidRDefault="008D569C" w:rsidP="008D569C">
            <w:pPr>
              <w:rPr>
                <w:rFonts w:ascii="Arial Narrow" w:hAnsi="Arial Narrow"/>
                <w:sz w:val="18"/>
                <w:szCs w:val="18"/>
              </w:rPr>
            </w:pPr>
            <w:r w:rsidRPr="002C699B">
              <w:rPr>
                <w:rFonts w:ascii="Arial Narrow" w:hAnsi="Arial Narrow"/>
                <w:sz w:val="18"/>
                <w:szCs w:val="18"/>
              </w:rPr>
              <w:t>Museo Alto Bierzo</w:t>
            </w:r>
          </w:p>
        </w:tc>
      </w:tr>
      <w:tr w:rsidR="008D569C" w:rsidRPr="00A43A45" w:rsidTr="00C718F6">
        <w:trPr>
          <w:tblCellSpacing w:w="7" w:type="dxa"/>
        </w:trPr>
        <w:tc>
          <w:tcPr>
            <w:tcW w:w="1005" w:type="dxa"/>
            <w:gridSpan w:val="2"/>
            <w:shd w:val="clear" w:color="auto" w:fill="auto"/>
            <w:hideMark/>
          </w:tcPr>
          <w:p w:rsidR="008D569C" w:rsidRPr="004304C7" w:rsidRDefault="001824FB" w:rsidP="008D569C">
            <w:pPr>
              <w:rPr>
                <w:rFonts w:ascii="Arial Narrow" w:hAnsi="Arial Narrow"/>
                <w:sz w:val="18"/>
                <w:szCs w:val="18"/>
              </w:rPr>
            </w:pPr>
            <w:hyperlink r:id="rId43" w:tgtFrame="_blank" w:history="1">
              <w:r w:rsidR="008D569C" w:rsidRPr="004304C7">
                <w:rPr>
                  <w:rFonts w:ascii="Arial Narrow" w:hAnsi="Arial Narrow"/>
                  <w:sz w:val="18"/>
                  <w:szCs w:val="18"/>
                </w:rPr>
                <w:t>Palencia</w:t>
              </w:r>
            </w:hyperlink>
            <w:r w:rsidR="008D569C" w:rsidRPr="004304C7">
              <w:rPr>
                <w:rFonts w:ascii="Arial Narrow" w:hAnsi="Arial Narrow"/>
                <w:sz w:val="18"/>
                <w:szCs w:val="18"/>
              </w:rPr>
              <w:t xml:space="preserve"> </w:t>
            </w:r>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Paisajes Kársticos: Los Caminos del Agua</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Lora de Valdivia, Cueva de los Franceses y Covalagua</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José Ángel Sánchez Fabián</w:t>
            </w:r>
          </w:p>
          <w:p w:rsidR="008D569C" w:rsidRPr="00A43A45" w:rsidRDefault="008D569C" w:rsidP="008D569C">
            <w:pPr>
              <w:rPr>
                <w:rFonts w:ascii="Arial Narrow" w:hAnsi="Arial Narrow"/>
                <w:sz w:val="18"/>
                <w:szCs w:val="18"/>
              </w:rPr>
            </w:pPr>
            <w:r w:rsidRPr="003F6A66">
              <w:rPr>
                <w:rFonts w:ascii="Arial Narrow" w:hAnsi="Arial Narrow"/>
                <w:sz w:val="18"/>
                <w:szCs w:val="18"/>
              </w:rPr>
              <w:t>jafabian@yahoo.com</w:t>
            </w:r>
          </w:p>
        </w:tc>
        <w:tc>
          <w:tcPr>
            <w:tcW w:w="2325" w:type="dxa"/>
            <w:gridSpan w:val="2"/>
            <w:shd w:val="clear" w:color="auto" w:fill="auto"/>
          </w:tcPr>
          <w:p w:rsidR="008D569C" w:rsidRPr="00A43A45" w:rsidRDefault="00CE18CB" w:rsidP="008D569C">
            <w:pPr>
              <w:rPr>
                <w:rFonts w:ascii="Arial Narrow" w:hAnsi="Arial Narrow"/>
                <w:sz w:val="18"/>
                <w:szCs w:val="18"/>
              </w:rPr>
            </w:pPr>
            <w:r>
              <w:rPr>
                <w:rFonts w:ascii="Arial Narrow" w:hAnsi="Arial Narrow"/>
                <w:sz w:val="18"/>
                <w:szCs w:val="18"/>
              </w:rPr>
              <w:t>SGE, AEPECT</w:t>
            </w:r>
          </w:p>
        </w:tc>
      </w:tr>
      <w:tr w:rsidR="008D569C" w:rsidRPr="00446129"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4" w:tgtFrame="_blank" w:history="1">
              <w:r w:rsidR="008D569C" w:rsidRPr="009B169D">
                <w:rPr>
                  <w:rFonts w:ascii="Arial Narrow" w:hAnsi="Arial Narrow"/>
                  <w:sz w:val="18"/>
                  <w:szCs w:val="18"/>
                </w:rPr>
                <w:t>Salamanca</w:t>
              </w:r>
            </w:hyperlink>
            <w:r w:rsidR="008D569C" w:rsidRPr="00A43A45">
              <w:rPr>
                <w:rFonts w:ascii="Arial Narrow" w:hAnsi="Arial Narrow"/>
                <w:sz w:val="18"/>
                <w:szCs w:val="18"/>
              </w:rPr>
              <w:t xml:space="preserve"> </w:t>
            </w:r>
          </w:p>
          <w:p w:rsidR="008D569C" w:rsidRPr="00A43A45" w:rsidRDefault="008D569C" w:rsidP="008D569C">
            <w:pPr>
              <w:rPr>
                <w:rFonts w:ascii="Arial Narrow" w:hAnsi="Arial Narrow"/>
                <w:sz w:val="18"/>
                <w:szCs w:val="18"/>
              </w:rPr>
            </w:pPr>
          </w:p>
        </w:tc>
        <w:tc>
          <w:tcPr>
            <w:tcW w:w="1938" w:type="dxa"/>
          </w:tcPr>
          <w:p w:rsidR="008D569C" w:rsidRPr="00446129" w:rsidRDefault="008D569C" w:rsidP="008D569C">
            <w:pPr>
              <w:jc w:val="both"/>
              <w:rPr>
                <w:rFonts w:ascii="Arial Narrow" w:hAnsi="Arial Narrow"/>
                <w:sz w:val="18"/>
                <w:szCs w:val="18"/>
              </w:rPr>
            </w:pPr>
            <w:r w:rsidRPr="00446129">
              <w:rPr>
                <w:rFonts w:ascii="Arial Narrow" w:hAnsi="Arial Narrow"/>
                <w:sz w:val="18"/>
                <w:szCs w:val="18"/>
              </w:rPr>
              <w:t>Un paseo por el pasado y presente de la Sierra de Francia</w:t>
            </w:r>
          </w:p>
        </w:tc>
        <w:tc>
          <w:tcPr>
            <w:tcW w:w="2112" w:type="dxa"/>
            <w:gridSpan w:val="2"/>
            <w:shd w:val="clear" w:color="auto" w:fill="auto"/>
          </w:tcPr>
          <w:p w:rsidR="008D569C" w:rsidRPr="00446129" w:rsidRDefault="008D569C" w:rsidP="008D569C">
            <w:pPr>
              <w:jc w:val="both"/>
              <w:rPr>
                <w:rFonts w:ascii="Arial Narrow" w:hAnsi="Arial Narrow"/>
                <w:sz w:val="18"/>
                <w:szCs w:val="18"/>
              </w:rPr>
            </w:pPr>
            <w:r w:rsidRPr="00446129">
              <w:rPr>
                <w:rFonts w:ascii="Arial Narrow" w:hAnsi="Arial Narrow"/>
                <w:sz w:val="18"/>
                <w:szCs w:val="18"/>
              </w:rPr>
              <w:t>Sierra de Francia</w:t>
            </w:r>
          </w:p>
        </w:tc>
        <w:tc>
          <w:tcPr>
            <w:tcW w:w="1996" w:type="dxa"/>
            <w:gridSpan w:val="2"/>
            <w:shd w:val="clear" w:color="auto" w:fill="auto"/>
          </w:tcPr>
          <w:p w:rsidR="008D569C" w:rsidRPr="00446129" w:rsidRDefault="008D569C" w:rsidP="008D569C">
            <w:pPr>
              <w:jc w:val="both"/>
              <w:rPr>
                <w:rFonts w:ascii="Arial Narrow" w:hAnsi="Arial Narrow"/>
                <w:sz w:val="18"/>
                <w:szCs w:val="18"/>
              </w:rPr>
            </w:pPr>
            <w:r w:rsidRPr="00446129">
              <w:rPr>
                <w:rFonts w:ascii="Arial Narrow" w:hAnsi="Arial Narrow"/>
                <w:sz w:val="18"/>
                <w:szCs w:val="18"/>
              </w:rPr>
              <w:t>Antonio Martínez Graña</w:t>
            </w:r>
          </w:p>
          <w:p w:rsidR="008D569C" w:rsidRPr="00446129" w:rsidRDefault="008D569C" w:rsidP="008D569C">
            <w:pPr>
              <w:jc w:val="both"/>
              <w:rPr>
                <w:rFonts w:ascii="Arial Narrow" w:hAnsi="Arial Narrow"/>
                <w:sz w:val="18"/>
                <w:szCs w:val="18"/>
              </w:rPr>
            </w:pPr>
            <w:r w:rsidRPr="00446129">
              <w:rPr>
                <w:rFonts w:ascii="Arial Narrow" w:hAnsi="Arial Narrow"/>
                <w:sz w:val="18"/>
                <w:szCs w:val="18"/>
              </w:rPr>
              <w:t>amgranna@usal.es</w:t>
            </w:r>
          </w:p>
        </w:tc>
        <w:tc>
          <w:tcPr>
            <w:tcW w:w="2325" w:type="dxa"/>
            <w:gridSpan w:val="2"/>
            <w:shd w:val="clear" w:color="auto" w:fill="auto"/>
          </w:tcPr>
          <w:p w:rsidR="008D569C" w:rsidRPr="00446129" w:rsidRDefault="008D569C" w:rsidP="008D569C">
            <w:pPr>
              <w:jc w:val="both"/>
              <w:rPr>
                <w:rFonts w:ascii="Arial Narrow" w:hAnsi="Arial Narrow"/>
                <w:sz w:val="18"/>
                <w:szCs w:val="18"/>
              </w:rPr>
            </w:pPr>
            <w:r w:rsidRPr="00446129">
              <w:rPr>
                <w:rFonts w:ascii="Arial Narrow" w:hAnsi="Arial Narrow"/>
                <w:sz w:val="18"/>
                <w:szCs w:val="18"/>
              </w:rPr>
              <w:t>Universidad de Salamanca Asociación Salmantina de Agricultura de Montaña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5" w:tgtFrame="_blank" w:history="1">
              <w:r w:rsidR="008D569C" w:rsidRPr="009B169D">
                <w:rPr>
                  <w:rFonts w:ascii="Arial Narrow" w:hAnsi="Arial Narrow"/>
                  <w:sz w:val="18"/>
                  <w:szCs w:val="18"/>
                </w:rPr>
                <w:t>Segovia</w:t>
              </w:r>
            </w:hyperlink>
            <w:r w:rsidR="008D569C" w:rsidRPr="00A43A45">
              <w:rPr>
                <w:rFonts w:ascii="Arial Narrow" w:hAnsi="Arial Narrow"/>
                <w:sz w:val="18"/>
                <w:szCs w:val="18"/>
              </w:rPr>
              <w:t xml:space="preserve"> </w:t>
            </w:r>
          </w:p>
          <w:p w:rsidR="008D569C" w:rsidRPr="00A43A45" w:rsidRDefault="008D569C" w:rsidP="008D569C">
            <w:pPr>
              <w:rPr>
                <w:rFonts w:ascii="Arial Narrow" w:hAnsi="Arial Narrow"/>
                <w:sz w:val="18"/>
                <w:szCs w:val="18"/>
              </w:rPr>
            </w:pPr>
          </w:p>
        </w:tc>
        <w:tc>
          <w:tcPr>
            <w:tcW w:w="1938" w:type="dxa"/>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Próxima estación: el C</w:t>
            </w:r>
            <w:r w:rsidRPr="004C5828">
              <w:rPr>
                <w:rFonts w:ascii="Arial Narrow" w:hAnsi="Arial Narrow"/>
                <w:sz w:val="18"/>
                <w:szCs w:val="18"/>
              </w:rPr>
              <w:t>retácico de Tejadilla</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Valle de Tejadilla (</w:t>
            </w:r>
            <w:r w:rsidRPr="004C5828">
              <w:rPr>
                <w:rFonts w:ascii="Arial Narrow" w:hAnsi="Arial Narrow"/>
                <w:sz w:val="18"/>
                <w:szCs w:val="18"/>
              </w:rPr>
              <w:t>antigua vía del tren de la línea de Medina del Campo</w:t>
            </w:r>
            <w:r>
              <w:rPr>
                <w:rFonts w:ascii="Arial Narrow" w:hAnsi="Arial Narrow"/>
                <w:sz w:val="18"/>
                <w:szCs w:val="18"/>
              </w:rPr>
              <w:t>)</w:t>
            </w:r>
            <w:r w:rsidRPr="004C5828">
              <w:rPr>
                <w:rFonts w:ascii="Arial Narrow" w:hAnsi="Arial Narrow"/>
                <w:sz w:val="18"/>
                <w:szCs w:val="18"/>
              </w:rPr>
              <w:t>.</w:t>
            </w:r>
          </w:p>
        </w:tc>
        <w:tc>
          <w:tcPr>
            <w:tcW w:w="1996" w:type="dxa"/>
            <w:gridSpan w:val="2"/>
            <w:shd w:val="clear" w:color="auto" w:fill="auto"/>
          </w:tcPr>
          <w:p w:rsidR="008D569C" w:rsidRDefault="008D569C" w:rsidP="008D569C">
            <w:pPr>
              <w:rPr>
                <w:rFonts w:ascii="Arial Narrow" w:hAnsi="Arial Narrow"/>
                <w:sz w:val="18"/>
                <w:szCs w:val="18"/>
              </w:rPr>
            </w:pPr>
            <w:r w:rsidRPr="00D65122">
              <w:rPr>
                <w:rFonts w:ascii="Arial Narrow" w:hAnsi="Arial Narrow"/>
                <w:sz w:val="18"/>
                <w:szCs w:val="18"/>
              </w:rPr>
              <w:t>Óscar Cabestrero Aranda</w:t>
            </w:r>
            <w:r>
              <w:t xml:space="preserve"> </w:t>
            </w:r>
            <w:r w:rsidRPr="00D65122">
              <w:rPr>
                <w:rFonts w:ascii="Arial Narrow" w:hAnsi="Arial Narrow"/>
                <w:sz w:val="18"/>
                <w:szCs w:val="18"/>
              </w:rPr>
              <w:t>oscarcabestrero@gmail.com</w:t>
            </w:r>
          </w:p>
          <w:p w:rsidR="008D569C" w:rsidRPr="00A43A45" w:rsidRDefault="008D569C" w:rsidP="008D569C">
            <w:pPr>
              <w:rPr>
                <w:rFonts w:ascii="Arial Narrow" w:hAnsi="Arial Narrow"/>
                <w:sz w:val="18"/>
                <w:szCs w:val="18"/>
              </w:rPr>
            </w:pP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SGE, AEPECT ,</w:t>
            </w:r>
            <w:r w:rsidRPr="00D65122">
              <w:rPr>
                <w:rFonts w:ascii="Arial Narrow" w:hAnsi="Arial Narrow"/>
                <w:sz w:val="18"/>
                <w:szCs w:val="18"/>
              </w:rPr>
              <w:t>Geología de Segovia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6" w:tgtFrame="_blank" w:history="1">
              <w:r w:rsidR="008D569C" w:rsidRPr="009B169D">
                <w:rPr>
                  <w:rFonts w:ascii="Arial Narrow" w:hAnsi="Arial Narrow"/>
                  <w:sz w:val="18"/>
                  <w:szCs w:val="18"/>
                </w:rPr>
                <w:t xml:space="preserve">Soria </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A43A45" w:rsidRDefault="008D569C" w:rsidP="008D569C">
            <w:pPr>
              <w:rPr>
                <w:rFonts w:ascii="Arial Narrow" w:hAnsi="Arial Narrow"/>
                <w:sz w:val="18"/>
                <w:szCs w:val="18"/>
              </w:rPr>
            </w:pPr>
            <w:r w:rsidRPr="00F915E2">
              <w:rPr>
                <w:rFonts w:ascii="Arial Narrow" w:hAnsi="Arial Narrow"/>
                <w:sz w:val="18"/>
                <w:szCs w:val="18"/>
              </w:rPr>
              <w:lastRenderedPageBreak/>
              <w:t xml:space="preserve">Conquezuela-Ambrona: ¿un </w:t>
            </w:r>
            <w:r w:rsidRPr="00F915E2">
              <w:rPr>
                <w:rFonts w:ascii="Arial Narrow" w:hAnsi="Arial Narrow"/>
                <w:sz w:val="18"/>
                <w:szCs w:val="18"/>
              </w:rPr>
              <w:lastRenderedPageBreak/>
              <w:t>lago dos veces desecado en plena estepa castellana?</w:t>
            </w:r>
          </w:p>
        </w:tc>
        <w:tc>
          <w:tcPr>
            <w:tcW w:w="2112" w:type="dxa"/>
            <w:gridSpan w:val="2"/>
            <w:shd w:val="clear" w:color="auto" w:fill="auto"/>
          </w:tcPr>
          <w:p w:rsidR="008D569C" w:rsidRPr="00A43A45" w:rsidRDefault="008D569C" w:rsidP="008D569C">
            <w:pPr>
              <w:rPr>
                <w:rFonts w:ascii="Arial Narrow" w:hAnsi="Arial Narrow"/>
                <w:sz w:val="18"/>
                <w:szCs w:val="18"/>
              </w:rPr>
            </w:pPr>
            <w:r w:rsidRPr="0061466C">
              <w:rPr>
                <w:rFonts w:ascii="Arial Narrow" w:hAnsi="Arial Narrow"/>
                <w:sz w:val="18"/>
                <w:szCs w:val="18"/>
              </w:rPr>
              <w:lastRenderedPageBreak/>
              <w:t xml:space="preserve">Ambrona/poldjé de </w:t>
            </w:r>
            <w:r w:rsidRPr="0061466C">
              <w:rPr>
                <w:rFonts w:ascii="Arial Narrow" w:hAnsi="Arial Narrow"/>
                <w:sz w:val="18"/>
                <w:szCs w:val="18"/>
              </w:rPr>
              <w:lastRenderedPageBreak/>
              <w:t>Conquezuela</w:t>
            </w:r>
          </w:p>
        </w:tc>
        <w:tc>
          <w:tcPr>
            <w:tcW w:w="1996" w:type="dxa"/>
            <w:gridSpan w:val="2"/>
            <w:shd w:val="clear" w:color="auto" w:fill="auto"/>
          </w:tcPr>
          <w:p w:rsidR="008D569C" w:rsidRDefault="008D569C" w:rsidP="008D569C">
            <w:pPr>
              <w:rPr>
                <w:rFonts w:ascii="Arial Narrow" w:hAnsi="Arial Narrow"/>
                <w:sz w:val="18"/>
                <w:szCs w:val="18"/>
              </w:rPr>
            </w:pPr>
            <w:r w:rsidRPr="0061466C">
              <w:rPr>
                <w:rFonts w:ascii="Arial Narrow" w:hAnsi="Arial Narrow"/>
                <w:sz w:val="18"/>
                <w:szCs w:val="18"/>
              </w:rPr>
              <w:lastRenderedPageBreak/>
              <w:t>Antonio Sastre Merlín</w:t>
            </w:r>
          </w:p>
          <w:p w:rsidR="008D569C" w:rsidRPr="00A43A45" w:rsidRDefault="008D569C" w:rsidP="008D569C">
            <w:pPr>
              <w:rPr>
                <w:rFonts w:ascii="Arial Narrow" w:hAnsi="Arial Narrow"/>
                <w:sz w:val="18"/>
                <w:szCs w:val="18"/>
              </w:rPr>
            </w:pPr>
            <w:r w:rsidRPr="0061466C">
              <w:rPr>
                <w:rFonts w:ascii="Arial Narrow" w:hAnsi="Arial Narrow"/>
                <w:sz w:val="18"/>
                <w:szCs w:val="18"/>
              </w:rPr>
              <w:lastRenderedPageBreak/>
              <w:t>antonio.sastre@uah.es</w:t>
            </w:r>
          </w:p>
        </w:tc>
        <w:tc>
          <w:tcPr>
            <w:tcW w:w="2325" w:type="dxa"/>
            <w:gridSpan w:val="2"/>
            <w:shd w:val="clear" w:color="auto" w:fill="auto"/>
          </w:tcPr>
          <w:p w:rsidR="008D569C" w:rsidRPr="00A43A45" w:rsidRDefault="008D569C" w:rsidP="008D569C">
            <w:pPr>
              <w:rPr>
                <w:rFonts w:ascii="Arial Narrow" w:hAnsi="Arial Narrow"/>
                <w:sz w:val="18"/>
                <w:szCs w:val="18"/>
              </w:rPr>
            </w:pPr>
            <w:r w:rsidRPr="0061466C">
              <w:rPr>
                <w:rFonts w:ascii="Arial Narrow" w:hAnsi="Arial Narrow"/>
                <w:sz w:val="18"/>
                <w:szCs w:val="18"/>
              </w:rPr>
              <w:lastRenderedPageBreak/>
              <w:t>Universidad de Alcalá</w:t>
            </w:r>
            <w:r>
              <w:rPr>
                <w:rFonts w:ascii="Arial Narrow" w:hAnsi="Arial Narrow"/>
                <w:sz w:val="18"/>
                <w:szCs w:val="18"/>
              </w:rPr>
              <w:t xml:space="preserve"> de Henares</w:t>
            </w:r>
          </w:p>
        </w:tc>
      </w:tr>
      <w:tr w:rsidR="008D569C" w:rsidRPr="008A18DB" w:rsidTr="00C718F6">
        <w:trPr>
          <w:tblCellSpacing w:w="7" w:type="dxa"/>
        </w:trPr>
        <w:tc>
          <w:tcPr>
            <w:tcW w:w="1005" w:type="dxa"/>
            <w:gridSpan w:val="2"/>
            <w:shd w:val="clear" w:color="auto" w:fill="auto"/>
            <w:hideMark/>
          </w:tcPr>
          <w:p w:rsidR="008D569C" w:rsidRPr="00A43A45" w:rsidRDefault="001824FB" w:rsidP="008D569C">
            <w:pPr>
              <w:rPr>
                <w:rFonts w:ascii="Arial Narrow" w:hAnsi="Arial Narrow"/>
                <w:sz w:val="18"/>
                <w:szCs w:val="18"/>
              </w:rPr>
            </w:pPr>
            <w:hyperlink r:id="rId47" w:tgtFrame="_blank" w:history="1">
              <w:r w:rsidR="008D569C" w:rsidRPr="009B169D">
                <w:rPr>
                  <w:rFonts w:ascii="Arial Narrow" w:hAnsi="Arial Narrow"/>
                  <w:sz w:val="18"/>
                  <w:szCs w:val="18"/>
                </w:rPr>
                <w:t xml:space="preserve">Valladolid </w:t>
              </w:r>
            </w:hyperlink>
          </w:p>
        </w:tc>
        <w:tc>
          <w:tcPr>
            <w:tcW w:w="1938" w:type="dxa"/>
            <w:shd w:val="clear" w:color="auto" w:fill="auto"/>
          </w:tcPr>
          <w:p w:rsidR="008D569C" w:rsidRPr="00A43A45" w:rsidRDefault="008D569C" w:rsidP="008D569C">
            <w:pPr>
              <w:rPr>
                <w:rFonts w:ascii="Arial Narrow" w:hAnsi="Arial Narrow"/>
                <w:sz w:val="18"/>
                <w:szCs w:val="18"/>
              </w:rPr>
            </w:pPr>
            <w:r w:rsidRPr="000D04C4">
              <w:rPr>
                <w:rFonts w:ascii="Arial Narrow" w:hAnsi="Arial Narrow"/>
                <w:sz w:val="18"/>
                <w:szCs w:val="18"/>
              </w:rPr>
              <w:t>Caminando alrededor de la ciudad de Valladolid para descubrir su pasado geológico: Fuente El Sol y Fuente La Mona.</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Valladolid (recorrido periurbano)</w:t>
            </w:r>
          </w:p>
        </w:tc>
        <w:tc>
          <w:tcPr>
            <w:tcW w:w="1996" w:type="dxa"/>
            <w:gridSpan w:val="2"/>
            <w:shd w:val="clear" w:color="auto" w:fill="auto"/>
          </w:tcPr>
          <w:p w:rsidR="008D569C" w:rsidRPr="008A18DB" w:rsidRDefault="008D569C" w:rsidP="008D569C">
            <w:pPr>
              <w:rPr>
                <w:rFonts w:ascii="Arial Narrow" w:hAnsi="Arial Narrow"/>
                <w:sz w:val="18"/>
                <w:szCs w:val="18"/>
                <w:lang w:val="en-US"/>
              </w:rPr>
            </w:pPr>
            <w:r w:rsidRPr="008A18DB">
              <w:rPr>
                <w:rFonts w:ascii="Arial Narrow" w:hAnsi="Arial Narrow"/>
                <w:sz w:val="18"/>
                <w:szCs w:val="18"/>
                <w:lang w:val="en-US"/>
              </w:rPr>
              <w:t>Jaime Delgado</w:t>
            </w:r>
          </w:p>
          <w:p w:rsidR="008D569C" w:rsidRPr="008A18DB" w:rsidRDefault="008D569C" w:rsidP="008D569C">
            <w:pPr>
              <w:rPr>
                <w:rFonts w:ascii="Arial Narrow" w:hAnsi="Arial Narrow"/>
                <w:sz w:val="18"/>
                <w:szCs w:val="18"/>
                <w:lang w:val="en-US"/>
              </w:rPr>
            </w:pPr>
            <w:r w:rsidRPr="008A18DB">
              <w:rPr>
                <w:rFonts w:ascii="Arial Narrow" w:hAnsi="Arial Narrow"/>
                <w:sz w:val="18"/>
                <w:szCs w:val="18"/>
                <w:lang w:val="en-US"/>
              </w:rPr>
              <w:t>jdelgado@dce.uva.es</w:t>
            </w:r>
          </w:p>
        </w:tc>
        <w:tc>
          <w:tcPr>
            <w:tcW w:w="2325" w:type="dxa"/>
            <w:gridSpan w:val="2"/>
            <w:shd w:val="clear" w:color="auto" w:fill="auto"/>
          </w:tcPr>
          <w:p w:rsidR="008D569C" w:rsidRPr="008A18DB" w:rsidRDefault="008D569C" w:rsidP="008D569C">
            <w:pPr>
              <w:rPr>
                <w:rFonts w:ascii="Arial Narrow" w:hAnsi="Arial Narrow"/>
                <w:sz w:val="18"/>
                <w:szCs w:val="18"/>
                <w:lang w:val="en-US"/>
              </w:rPr>
            </w:pPr>
            <w:r>
              <w:rPr>
                <w:rFonts w:ascii="Arial Narrow" w:hAnsi="Arial Narrow"/>
                <w:sz w:val="18"/>
                <w:szCs w:val="18"/>
                <w:lang w:val="en-US"/>
              </w:rPr>
              <w:t>Universidad de Valladolid</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8" w:tgtFrame="_blank" w:history="1">
              <w:r w:rsidR="008D569C" w:rsidRPr="009B169D">
                <w:rPr>
                  <w:rFonts w:ascii="Arial Narrow" w:hAnsi="Arial Narrow"/>
                  <w:sz w:val="18"/>
                  <w:szCs w:val="18"/>
                </w:rPr>
                <w:t>Zamora</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sidRPr="00597C65">
              <w:rPr>
                <w:rFonts w:ascii="Arial Narrow" w:hAnsi="Arial Narrow"/>
                <w:sz w:val="18"/>
                <w:szCs w:val="18"/>
              </w:rPr>
              <w:t>De la roca a  la piedra: desde las canteras del oeste de Zamora hasta sus monumentos</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Zamora y canteras de Sayago</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Miguel López Plaza</w:t>
            </w:r>
          </w:p>
          <w:p w:rsidR="008D569C" w:rsidRPr="00A43A45" w:rsidRDefault="008D569C" w:rsidP="008D569C">
            <w:pPr>
              <w:rPr>
                <w:rFonts w:ascii="Arial Narrow" w:hAnsi="Arial Narrow"/>
                <w:sz w:val="18"/>
                <w:szCs w:val="18"/>
              </w:rPr>
            </w:pPr>
            <w:r w:rsidRPr="007A53B8">
              <w:rPr>
                <w:rFonts w:ascii="Arial Narrow" w:hAnsi="Arial Narrow"/>
                <w:sz w:val="18"/>
                <w:szCs w:val="18"/>
              </w:rPr>
              <w:t>milplaz@usal.es</w:t>
            </w:r>
          </w:p>
        </w:tc>
        <w:tc>
          <w:tcPr>
            <w:tcW w:w="2325"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Universidad de Salamanca</w:t>
            </w:r>
          </w:p>
          <w:p w:rsidR="008D569C" w:rsidRPr="00A43A45" w:rsidRDefault="008D569C" w:rsidP="008D569C">
            <w:pPr>
              <w:rPr>
                <w:rFonts w:ascii="Arial Narrow" w:hAnsi="Arial Narrow"/>
                <w:sz w:val="18"/>
                <w:szCs w:val="18"/>
              </w:rPr>
            </w:pPr>
            <w:r w:rsidRPr="00D44481">
              <w:rPr>
                <w:rFonts w:ascii="Arial Narrow" w:hAnsi="Arial Narrow"/>
                <w:sz w:val="18"/>
                <w:szCs w:val="18"/>
              </w:rPr>
              <w:t>IRNA (Instituto de Recursos Naturales, CSIC)</w:t>
            </w:r>
            <w:r>
              <w:rPr>
                <w:rFonts w:ascii="Arial Narrow" w:hAnsi="Arial Narrow"/>
                <w:sz w:val="18"/>
                <w:szCs w:val="18"/>
              </w:rPr>
              <w:t xml:space="preserve">, </w:t>
            </w:r>
            <w:r w:rsidRPr="00597C65">
              <w:rPr>
                <w:rFonts w:ascii="Arial Narrow" w:hAnsi="Arial Narrow"/>
                <w:sz w:val="18"/>
                <w:szCs w:val="18"/>
              </w:rPr>
              <w:t>REARASA y SIEMCALSA</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Cataluña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49" w:tgtFrame="_blank" w:history="1">
              <w:r w:rsidR="008D569C" w:rsidRPr="009B169D">
                <w:rPr>
                  <w:rFonts w:ascii="Arial Narrow" w:hAnsi="Arial Narrow"/>
                  <w:sz w:val="18"/>
                  <w:szCs w:val="18"/>
                </w:rPr>
                <w:t>Barcelona</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221F36" w:rsidRDefault="008D569C" w:rsidP="008D569C">
            <w:pPr>
              <w:rPr>
                <w:rFonts w:ascii="Arial Narrow" w:hAnsi="Arial Narrow"/>
                <w:sz w:val="18"/>
                <w:szCs w:val="18"/>
              </w:rPr>
            </w:pPr>
            <w:r w:rsidRPr="00221F36">
              <w:rPr>
                <w:rFonts w:ascii="Arial Narrow" w:hAnsi="Arial Narrow"/>
                <w:sz w:val="18"/>
                <w:szCs w:val="18"/>
              </w:rPr>
              <w:t>Fumanya, carbón y dinosaurios</w:t>
            </w:r>
          </w:p>
        </w:tc>
        <w:tc>
          <w:tcPr>
            <w:tcW w:w="2112" w:type="dxa"/>
            <w:gridSpan w:val="2"/>
            <w:shd w:val="clear" w:color="auto" w:fill="auto"/>
          </w:tcPr>
          <w:p w:rsidR="008D569C" w:rsidRPr="00221F36" w:rsidRDefault="008D569C" w:rsidP="008D569C">
            <w:pPr>
              <w:rPr>
                <w:rFonts w:ascii="Arial Narrow" w:hAnsi="Arial Narrow"/>
                <w:sz w:val="18"/>
                <w:szCs w:val="18"/>
              </w:rPr>
            </w:pPr>
            <w:r>
              <w:rPr>
                <w:rFonts w:ascii="Arial Narrow" w:hAnsi="Arial Narrow"/>
                <w:sz w:val="18"/>
                <w:szCs w:val="18"/>
              </w:rPr>
              <w:t>M</w:t>
            </w:r>
            <w:r w:rsidRPr="00221F36">
              <w:rPr>
                <w:rFonts w:ascii="Arial Narrow" w:hAnsi="Arial Narrow"/>
                <w:sz w:val="18"/>
                <w:szCs w:val="18"/>
              </w:rPr>
              <w:t>inas de carbón</w:t>
            </w:r>
          </w:p>
          <w:p w:rsidR="008D569C" w:rsidRPr="00221F36" w:rsidRDefault="008D569C" w:rsidP="008D569C">
            <w:pPr>
              <w:rPr>
                <w:rFonts w:ascii="Arial Narrow" w:hAnsi="Arial Narrow"/>
                <w:sz w:val="18"/>
                <w:szCs w:val="18"/>
              </w:rPr>
            </w:pPr>
            <w:r w:rsidRPr="00221F36">
              <w:rPr>
                <w:rFonts w:ascii="Arial Narrow" w:hAnsi="Arial Narrow"/>
                <w:sz w:val="18"/>
                <w:szCs w:val="18"/>
              </w:rPr>
              <w:t>de Fígols y Vallcebre</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 xml:space="preserve">Begoña Poza </w:t>
            </w:r>
          </w:p>
          <w:p w:rsidR="008D569C" w:rsidRPr="00A43A45" w:rsidRDefault="008D569C" w:rsidP="008D569C">
            <w:pPr>
              <w:rPr>
                <w:rFonts w:ascii="Arial Narrow" w:hAnsi="Arial Narrow"/>
                <w:sz w:val="18"/>
                <w:szCs w:val="18"/>
              </w:rPr>
            </w:pPr>
            <w:r w:rsidRPr="00407333">
              <w:rPr>
                <w:rFonts w:ascii="Arial Narrow" w:hAnsi="Arial Narrow"/>
                <w:sz w:val="18"/>
                <w:szCs w:val="18"/>
              </w:rPr>
              <w:t>begopoza@gmail.com</w:t>
            </w:r>
          </w:p>
        </w:tc>
        <w:tc>
          <w:tcPr>
            <w:tcW w:w="2325"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 xml:space="preserve">Consorci Ruta Minera </w:t>
            </w:r>
            <w:r w:rsidRPr="00221F36">
              <w:rPr>
                <w:rFonts w:ascii="Arial Narrow" w:hAnsi="Arial Narrow"/>
                <w:sz w:val="18"/>
                <w:szCs w:val="18"/>
              </w:rPr>
              <w:t>(Cercs, V</w:t>
            </w:r>
            <w:r>
              <w:rPr>
                <w:rFonts w:ascii="Arial Narrow" w:hAnsi="Arial Narrow"/>
                <w:sz w:val="18"/>
                <w:szCs w:val="18"/>
              </w:rPr>
              <w:t xml:space="preserve">allcebre, Fígols i Guardiola de </w:t>
            </w:r>
            <w:r w:rsidRPr="00221F36">
              <w:rPr>
                <w:rFonts w:ascii="Arial Narrow" w:hAnsi="Arial Narrow"/>
                <w:sz w:val="18"/>
                <w:szCs w:val="18"/>
              </w:rPr>
              <w:t>Berguedà</w:t>
            </w:r>
            <w:r>
              <w:rPr>
                <w:rFonts w:ascii="Arial Narrow" w:hAnsi="Arial Narrow"/>
                <w:sz w:val="18"/>
                <w:szCs w:val="18"/>
              </w:rPr>
              <w:t>)</w:t>
            </w:r>
          </w:p>
          <w:p w:rsidR="008D569C" w:rsidRPr="00A43A45" w:rsidRDefault="008D569C" w:rsidP="008D569C">
            <w:pPr>
              <w:rPr>
                <w:rFonts w:ascii="Arial Narrow" w:hAnsi="Arial Narrow"/>
                <w:sz w:val="18"/>
                <w:szCs w:val="18"/>
              </w:rPr>
            </w:pPr>
            <w:r>
              <w:rPr>
                <w:rFonts w:ascii="Arial Narrow" w:hAnsi="Arial Narrow"/>
                <w:sz w:val="18"/>
                <w:szCs w:val="18"/>
              </w:rPr>
              <w:t xml:space="preserve">Museu de les </w:t>
            </w:r>
            <w:r w:rsidRPr="00221F36">
              <w:rPr>
                <w:rFonts w:ascii="Arial Narrow" w:hAnsi="Arial Narrow"/>
                <w:sz w:val="18"/>
                <w:szCs w:val="18"/>
              </w:rPr>
              <w:t>Mines de Cercs</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50" w:tgtFrame="_blank" w:history="1">
              <w:r w:rsidR="008D569C" w:rsidRPr="009B169D">
                <w:rPr>
                  <w:rFonts w:ascii="Arial Narrow" w:hAnsi="Arial Narrow"/>
                  <w:sz w:val="18"/>
                  <w:szCs w:val="18"/>
                </w:rPr>
                <w:t xml:space="preserve">Girona </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A43A45" w:rsidRDefault="008D569C" w:rsidP="008D569C">
            <w:pPr>
              <w:rPr>
                <w:rFonts w:ascii="Arial Narrow" w:hAnsi="Arial Narrow"/>
                <w:sz w:val="18"/>
                <w:szCs w:val="18"/>
              </w:rPr>
            </w:pPr>
            <w:r w:rsidRPr="00C106D1">
              <w:rPr>
                <w:rFonts w:ascii="Arial Narrow" w:hAnsi="Arial Narrow"/>
                <w:sz w:val="18"/>
                <w:szCs w:val="18"/>
              </w:rPr>
              <w:t>¿Quien mató al tapir del Camp dels Ninots?</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 xml:space="preserve">Caldes </w:t>
            </w:r>
            <w:r w:rsidRPr="003215D3">
              <w:rPr>
                <w:rFonts w:ascii="Arial Narrow" w:hAnsi="Arial Narrow"/>
                <w:sz w:val="18"/>
                <w:szCs w:val="18"/>
              </w:rPr>
              <w:t>de Malavella</w:t>
            </w:r>
          </w:p>
        </w:tc>
        <w:tc>
          <w:tcPr>
            <w:tcW w:w="1996" w:type="dxa"/>
            <w:gridSpan w:val="2"/>
            <w:shd w:val="clear" w:color="auto" w:fill="auto"/>
          </w:tcPr>
          <w:p w:rsidR="008D569C" w:rsidRPr="00755CD9" w:rsidRDefault="008D569C" w:rsidP="008D569C">
            <w:pPr>
              <w:rPr>
                <w:rFonts w:ascii="Arial Narrow" w:hAnsi="Arial Narrow"/>
                <w:sz w:val="18"/>
                <w:szCs w:val="18"/>
                <w:lang w:val="en-US"/>
              </w:rPr>
            </w:pPr>
            <w:r w:rsidRPr="00755CD9">
              <w:rPr>
                <w:rFonts w:ascii="Arial Narrow" w:hAnsi="Arial Narrow"/>
                <w:sz w:val="18"/>
                <w:szCs w:val="18"/>
                <w:lang w:val="en-US"/>
              </w:rPr>
              <w:t>Montsé Vehi</w:t>
            </w:r>
          </w:p>
          <w:p w:rsidR="008D569C" w:rsidRPr="00755CD9" w:rsidRDefault="008D569C" w:rsidP="008D569C">
            <w:pPr>
              <w:rPr>
                <w:rFonts w:ascii="Arial Narrow" w:hAnsi="Arial Narrow"/>
                <w:sz w:val="18"/>
                <w:szCs w:val="18"/>
                <w:lang w:val="en-US"/>
              </w:rPr>
            </w:pPr>
            <w:r w:rsidRPr="00755CD9">
              <w:rPr>
                <w:rFonts w:ascii="Arial Narrow" w:hAnsi="Arial Narrow"/>
                <w:sz w:val="18"/>
                <w:szCs w:val="18"/>
                <w:lang w:val="en-US"/>
              </w:rPr>
              <w:t>catalunya@aepect.org</w:t>
            </w:r>
          </w:p>
        </w:tc>
        <w:tc>
          <w:tcPr>
            <w:tcW w:w="2325"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AEPECT Catalunya</w:t>
            </w:r>
          </w:p>
          <w:p w:rsidR="008D569C" w:rsidRPr="00A43A45" w:rsidRDefault="008D569C" w:rsidP="008D569C">
            <w:pPr>
              <w:rPr>
                <w:rFonts w:ascii="Arial Narrow" w:hAnsi="Arial Narrow"/>
                <w:sz w:val="18"/>
                <w:szCs w:val="18"/>
              </w:rPr>
            </w:pPr>
            <w:r>
              <w:rPr>
                <w:rFonts w:ascii="Arial Narrow" w:hAnsi="Arial Narrow"/>
                <w:sz w:val="18"/>
                <w:szCs w:val="18"/>
              </w:rPr>
              <w:t>Geocamb de la UdG</w:t>
            </w:r>
            <w:r w:rsidRPr="00C106D1">
              <w:rPr>
                <w:rFonts w:ascii="Arial Narrow" w:hAnsi="Arial Narrow"/>
                <w:sz w:val="18"/>
                <w:szCs w:val="18"/>
              </w:rPr>
              <w:t xml:space="preserve"> con la colabor</w:t>
            </w:r>
            <w:r>
              <w:rPr>
                <w:rFonts w:ascii="Arial Narrow" w:hAnsi="Arial Narrow"/>
                <w:sz w:val="18"/>
                <w:szCs w:val="18"/>
              </w:rPr>
              <w:t>ación del IPHES</w:t>
            </w:r>
          </w:p>
        </w:tc>
      </w:tr>
      <w:tr w:rsidR="008D569C" w:rsidRPr="00705439"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51" w:tgtFrame="_blank" w:tooltip="cartel informativo del Geolodía en Lérida" w:history="1">
              <w:r w:rsidR="008D569C" w:rsidRPr="00705439">
                <w:rPr>
                  <w:rFonts w:ascii="Arial Narrow" w:hAnsi="Arial Narrow"/>
                  <w:sz w:val="18"/>
                  <w:szCs w:val="18"/>
                </w:rPr>
                <w:t>Lleida</w:t>
              </w:r>
            </w:hyperlink>
          </w:p>
          <w:p w:rsidR="008D569C" w:rsidRPr="00705439" w:rsidRDefault="008D569C" w:rsidP="008D569C">
            <w:pPr>
              <w:rPr>
                <w:rFonts w:ascii="Arial Narrow" w:hAnsi="Arial Narrow"/>
                <w:sz w:val="18"/>
                <w:szCs w:val="18"/>
              </w:rPr>
            </w:pPr>
          </w:p>
        </w:tc>
        <w:tc>
          <w:tcPr>
            <w:tcW w:w="1938" w:type="dxa"/>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Agua y roca en unas montañas mágicas</w:t>
            </w:r>
          </w:p>
        </w:tc>
        <w:tc>
          <w:tcPr>
            <w:tcW w:w="2112"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Parque Nacional de Aigüestortes i Estany de Sant Maurici (sector de Espot)</w:t>
            </w:r>
          </w:p>
        </w:tc>
        <w:tc>
          <w:tcPr>
            <w:tcW w:w="1996"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Jaume Comas</w:t>
            </w:r>
          </w:p>
          <w:p w:rsidR="008D569C" w:rsidRPr="00705439" w:rsidRDefault="008D569C" w:rsidP="008D569C">
            <w:pPr>
              <w:rPr>
                <w:rFonts w:ascii="Arial Narrow" w:hAnsi="Arial Narrow"/>
                <w:sz w:val="18"/>
                <w:szCs w:val="18"/>
              </w:rPr>
            </w:pPr>
            <w:r w:rsidRPr="00705439">
              <w:rPr>
                <w:rFonts w:ascii="Arial Narrow" w:hAnsi="Arial Narrow"/>
                <w:sz w:val="18"/>
                <w:szCs w:val="18"/>
              </w:rPr>
              <w:t>jcomas@gencat.cat</w:t>
            </w:r>
          </w:p>
        </w:tc>
        <w:tc>
          <w:tcPr>
            <w:tcW w:w="2325" w:type="dxa"/>
            <w:gridSpan w:val="2"/>
            <w:shd w:val="clear" w:color="auto" w:fill="auto"/>
          </w:tcPr>
          <w:p w:rsidR="008D569C" w:rsidRPr="00705439" w:rsidRDefault="008D569C" w:rsidP="008D569C">
            <w:pPr>
              <w:rPr>
                <w:rFonts w:ascii="Arial Narrow" w:hAnsi="Arial Narrow"/>
                <w:sz w:val="18"/>
                <w:szCs w:val="18"/>
                <w:lang w:val="ca-ES"/>
              </w:rPr>
            </w:pPr>
            <w:r w:rsidRPr="00705439">
              <w:rPr>
                <w:rFonts w:ascii="Arial Narrow" w:hAnsi="Arial Narrow"/>
                <w:sz w:val="18"/>
                <w:szCs w:val="18"/>
                <w:lang w:val="ca-ES"/>
              </w:rPr>
              <w:t xml:space="preserve">Parc Nacional d’Aigüestortes </w:t>
            </w:r>
          </w:p>
          <w:p w:rsidR="008D569C" w:rsidRPr="00705439" w:rsidRDefault="008D569C" w:rsidP="008D569C">
            <w:pPr>
              <w:rPr>
                <w:rFonts w:ascii="Arial Narrow" w:hAnsi="Arial Narrow"/>
                <w:sz w:val="18"/>
                <w:szCs w:val="18"/>
                <w:lang w:val="ca-ES"/>
              </w:rPr>
            </w:pPr>
            <w:r w:rsidRPr="00705439">
              <w:rPr>
                <w:rFonts w:ascii="Arial Narrow" w:hAnsi="Arial Narrow"/>
                <w:sz w:val="18"/>
                <w:szCs w:val="18"/>
                <w:lang w:val="ca-ES"/>
              </w:rPr>
              <w:t>i Estany de Sant Maurici</w:t>
            </w:r>
          </w:p>
        </w:tc>
      </w:tr>
      <w:tr w:rsidR="008D569C" w:rsidRPr="00705439" w:rsidTr="00C718F6">
        <w:trPr>
          <w:tblCellSpacing w:w="7" w:type="dxa"/>
        </w:trPr>
        <w:tc>
          <w:tcPr>
            <w:tcW w:w="1005" w:type="dxa"/>
            <w:gridSpan w:val="2"/>
            <w:shd w:val="clear" w:color="auto" w:fill="auto"/>
            <w:hideMark/>
          </w:tcPr>
          <w:p w:rsidR="008D569C" w:rsidRPr="00705439" w:rsidRDefault="001824FB" w:rsidP="008D569C">
            <w:pPr>
              <w:rPr>
                <w:rFonts w:ascii="Arial Narrow" w:hAnsi="Arial Narrow"/>
                <w:sz w:val="18"/>
                <w:szCs w:val="18"/>
              </w:rPr>
            </w:pPr>
            <w:hyperlink r:id="rId52" w:tgtFrame="_blank" w:tooltip="Cartel informativo Geolodía Tarragona" w:history="1">
              <w:r w:rsidR="008D569C" w:rsidRPr="00705439">
                <w:rPr>
                  <w:rFonts w:ascii="Arial Narrow" w:hAnsi="Arial Narrow"/>
                  <w:sz w:val="18"/>
                  <w:szCs w:val="18"/>
                </w:rPr>
                <w:t xml:space="preserve">Tarragona </w:t>
              </w:r>
            </w:hyperlink>
          </w:p>
          <w:p w:rsidR="008D569C" w:rsidRPr="00705439" w:rsidRDefault="008D569C" w:rsidP="008D569C">
            <w:pPr>
              <w:rPr>
                <w:rFonts w:ascii="Arial Narrow" w:hAnsi="Arial Narrow"/>
                <w:sz w:val="18"/>
                <w:szCs w:val="18"/>
              </w:rPr>
            </w:pPr>
          </w:p>
        </w:tc>
        <w:tc>
          <w:tcPr>
            <w:tcW w:w="1938" w:type="dxa"/>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Itinerario geológico por la ciudad de Tarragona</w:t>
            </w:r>
          </w:p>
        </w:tc>
        <w:tc>
          <w:tcPr>
            <w:tcW w:w="2112"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Ciudad de Tarragona</w:t>
            </w:r>
          </w:p>
        </w:tc>
        <w:tc>
          <w:tcPr>
            <w:tcW w:w="1996" w:type="dxa"/>
            <w:gridSpan w:val="2"/>
            <w:shd w:val="clear" w:color="auto" w:fill="auto"/>
          </w:tcPr>
          <w:p w:rsidR="008D569C" w:rsidRPr="00705439" w:rsidRDefault="008D569C" w:rsidP="008D569C">
            <w:pPr>
              <w:rPr>
                <w:rFonts w:ascii="Arial Narrow" w:hAnsi="Arial Narrow"/>
                <w:sz w:val="18"/>
                <w:szCs w:val="18"/>
                <w:lang w:val="en-US"/>
              </w:rPr>
            </w:pPr>
            <w:r w:rsidRPr="00705439">
              <w:rPr>
                <w:rFonts w:ascii="Arial Narrow" w:hAnsi="Arial Narrow"/>
                <w:sz w:val="18"/>
                <w:szCs w:val="18"/>
                <w:lang w:val="en-US"/>
              </w:rPr>
              <w:t>David Albalat Vàzquez</w:t>
            </w:r>
          </w:p>
          <w:p w:rsidR="008D569C" w:rsidRPr="00705439" w:rsidRDefault="008D569C" w:rsidP="008D569C">
            <w:pPr>
              <w:rPr>
                <w:rFonts w:ascii="Arial Narrow" w:hAnsi="Arial Narrow"/>
                <w:sz w:val="18"/>
                <w:szCs w:val="18"/>
                <w:lang w:val="en-US"/>
              </w:rPr>
            </w:pPr>
            <w:r w:rsidRPr="00705439">
              <w:rPr>
                <w:rFonts w:ascii="Arial Narrow" w:hAnsi="Arial Narrow"/>
                <w:sz w:val="18"/>
                <w:szCs w:val="18"/>
                <w:lang w:val="en-US"/>
              </w:rPr>
              <w:t>dalbalat@colgeocat.org</w:t>
            </w:r>
          </w:p>
        </w:tc>
        <w:tc>
          <w:tcPr>
            <w:tcW w:w="2325"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Colegio de geólogos de Cataluña</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Comunidad de Madrid</w:t>
            </w:r>
          </w:p>
        </w:tc>
      </w:tr>
      <w:tr w:rsidR="008D569C" w:rsidRPr="004304C7"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53" w:tgtFrame="_blank" w:tooltip="Cartel Madrid" w:history="1">
              <w:r w:rsidR="008D569C" w:rsidRPr="009B169D">
                <w:rPr>
                  <w:rFonts w:ascii="Arial Narrow" w:hAnsi="Arial Narrow"/>
                  <w:sz w:val="18"/>
                  <w:szCs w:val="18"/>
                </w:rPr>
                <w:t>Madrid</w:t>
              </w:r>
            </w:hyperlink>
          </w:p>
          <w:p w:rsidR="008D569C" w:rsidRPr="00A43A45" w:rsidRDefault="008D569C" w:rsidP="008D569C">
            <w:pPr>
              <w:rPr>
                <w:rFonts w:ascii="Arial Narrow" w:hAnsi="Arial Narrow"/>
                <w:sz w:val="18"/>
                <w:szCs w:val="18"/>
              </w:rPr>
            </w:pPr>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Geología de la Sierra norte de Madrid: tan cerca y tan desconocida</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Sierra de la Morcuera y Valle de Rascafría</w:t>
            </w:r>
          </w:p>
        </w:tc>
        <w:tc>
          <w:tcPr>
            <w:tcW w:w="199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Enrique Díaz</w:t>
            </w:r>
          </w:p>
          <w:p w:rsidR="008D569C" w:rsidRPr="004304C7" w:rsidRDefault="008D569C" w:rsidP="008D569C">
            <w:pPr>
              <w:rPr>
                <w:rFonts w:ascii="Arial Narrow" w:hAnsi="Arial Narrow"/>
                <w:sz w:val="18"/>
                <w:szCs w:val="18"/>
              </w:rPr>
            </w:pPr>
            <w:r w:rsidRPr="004304C7">
              <w:rPr>
                <w:rFonts w:ascii="Arial Narrow" w:hAnsi="Arial Narrow"/>
                <w:sz w:val="18"/>
                <w:szCs w:val="18"/>
              </w:rPr>
              <w:t>e.diaz@igme.es</w:t>
            </w:r>
          </w:p>
        </w:tc>
        <w:tc>
          <w:tcPr>
            <w:tcW w:w="2325" w:type="dxa"/>
            <w:gridSpan w:val="2"/>
            <w:shd w:val="clear" w:color="auto" w:fill="auto"/>
            <w:hideMark/>
          </w:tcPr>
          <w:p w:rsidR="008D569C" w:rsidRPr="004304C7" w:rsidRDefault="008D569C" w:rsidP="008D569C">
            <w:pPr>
              <w:rPr>
                <w:rFonts w:ascii="Arial Narrow" w:hAnsi="Arial Narrow"/>
                <w:sz w:val="18"/>
                <w:szCs w:val="18"/>
              </w:rPr>
            </w:pPr>
            <w:r w:rsidRPr="004304C7">
              <w:rPr>
                <w:rFonts w:ascii="Arial Narrow" w:hAnsi="Arial Narrow"/>
                <w:sz w:val="18"/>
                <w:szCs w:val="18"/>
              </w:rPr>
              <w:t>IGME</w:t>
            </w:r>
          </w:p>
          <w:p w:rsidR="008D569C" w:rsidRPr="004304C7" w:rsidRDefault="008D569C" w:rsidP="008D569C">
            <w:pPr>
              <w:rPr>
                <w:rFonts w:ascii="Arial Narrow" w:hAnsi="Arial Narrow"/>
                <w:sz w:val="18"/>
                <w:szCs w:val="18"/>
              </w:rPr>
            </w:pPr>
            <w:r w:rsidRPr="004304C7">
              <w:rPr>
                <w:rFonts w:ascii="Arial Narrow" w:hAnsi="Arial Narrow"/>
                <w:sz w:val="18"/>
                <w:szCs w:val="18"/>
              </w:rPr>
              <w:t>CENIEH</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Comunidad Foral de Navarra</w:t>
            </w:r>
          </w:p>
        </w:tc>
      </w:tr>
      <w:tr w:rsidR="008D569C" w:rsidRPr="008D569C" w:rsidTr="00C718F6">
        <w:trPr>
          <w:tblCellSpacing w:w="7" w:type="dxa"/>
        </w:trPr>
        <w:tc>
          <w:tcPr>
            <w:tcW w:w="1005" w:type="dxa"/>
            <w:gridSpan w:val="2"/>
            <w:shd w:val="clear" w:color="auto" w:fill="auto"/>
            <w:hideMark/>
          </w:tcPr>
          <w:p w:rsidR="008D569C" w:rsidRPr="008D569C" w:rsidRDefault="001824FB" w:rsidP="008D569C">
            <w:pPr>
              <w:rPr>
                <w:rFonts w:ascii="Arial Narrow" w:hAnsi="Arial Narrow"/>
                <w:color w:val="000000"/>
                <w:sz w:val="18"/>
                <w:szCs w:val="18"/>
              </w:rPr>
            </w:pPr>
            <w:hyperlink r:id="rId54" w:tgtFrame="_blank" w:history="1">
              <w:r w:rsidR="008D569C" w:rsidRPr="008D569C">
                <w:rPr>
                  <w:rFonts w:ascii="Arial Narrow" w:hAnsi="Arial Narrow"/>
                  <w:color w:val="000000"/>
                  <w:sz w:val="18"/>
                  <w:szCs w:val="18"/>
                </w:rPr>
                <w:t xml:space="preserve">Navarra </w:t>
              </w:r>
            </w:hyperlink>
          </w:p>
          <w:p w:rsidR="008D569C" w:rsidRPr="008D569C" w:rsidRDefault="008D569C" w:rsidP="008D569C">
            <w:pPr>
              <w:rPr>
                <w:rFonts w:ascii="Arial Narrow" w:hAnsi="Arial Narrow"/>
                <w:color w:val="000000"/>
                <w:sz w:val="18"/>
                <w:szCs w:val="18"/>
              </w:rPr>
            </w:pPr>
          </w:p>
        </w:tc>
        <w:tc>
          <w:tcPr>
            <w:tcW w:w="1938" w:type="dxa"/>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Actividad del agua subterránea en Aralar. El manantial de Aitzarreta y la cueva de Mendukilo.</w:t>
            </w:r>
          </w:p>
        </w:tc>
        <w:tc>
          <w:tcPr>
            <w:tcW w:w="2112"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Iribas y alrededores</w:t>
            </w:r>
          </w:p>
        </w:tc>
        <w:tc>
          <w:tcPr>
            <w:tcW w:w="1996"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 xml:space="preserve">Esteban Faci </w:t>
            </w:r>
          </w:p>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efacipar@cfnavarra.es</w:t>
            </w:r>
          </w:p>
        </w:tc>
        <w:tc>
          <w:tcPr>
            <w:tcW w:w="2325"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Servicio Geológico de la Comunidad Foral de Navarra</w:t>
            </w:r>
          </w:p>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Universidad de Zaragoza</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Comunidad Valenciana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55" w:tgtFrame="_blank" w:history="1">
              <w:r w:rsidR="008D569C" w:rsidRPr="009B169D">
                <w:rPr>
                  <w:rFonts w:ascii="Arial Narrow" w:hAnsi="Arial Narrow"/>
                  <w:sz w:val="18"/>
                  <w:szCs w:val="18"/>
                </w:rPr>
                <w:t>Alicante</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sidRPr="000E58B3">
              <w:rPr>
                <w:rFonts w:ascii="Arial Narrow" w:hAnsi="Arial Narrow"/>
                <w:sz w:val="18"/>
                <w:szCs w:val="18"/>
              </w:rPr>
              <w:t>La montaña de sal de Pinoso</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Pinoso (Cabezo de la sal)</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Pedro Alfaro</w:t>
            </w:r>
          </w:p>
          <w:p w:rsidR="008D569C" w:rsidRPr="00A43A45" w:rsidRDefault="008D569C" w:rsidP="008D569C">
            <w:pPr>
              <w:rPr>
                <w:rFonts w:ascii="Arial Narrow" w:hAnsi="Arial Narrow"/>
                <w:sz w:val="18"/>
                <w:szCs w:val="18"/>
              </w:rPr>
            </w:pPr>
            <w:r w:rsidRPr="00414A2E">
              <w:rPr>
                <w:rFonts w:ascii="Arial Narrow" w:hAnsi="Arial Narrow"/>
                <w:sz w:val="18"/>
                <w:szCs w:val="18"/>
              </w:rPr>
              <w:t>pedro.alfaro@ua.es</w:t>
            </w: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Alicante</w:t>
            </w:r>
          </w:p>
        </w:tc>
      </w:tr>
      <w:tr w:rsidR="008D569C" w:rsidRPr="00705439" w:rsidTr="00C718F6">
        <w:trPr>
          <w:tblCellSpacing w:w="7" w:type="dxa"/>
        </w:trPr>
        <w:tc>
          <w:tcPr>
            <w:tcW w:w="1005" w:type="dxa"/>
            <w:gridSpan w:val="2"/>
            <w:shd w:val="clear" w:color="auto" w:fill="auto"/>
            <w:hideMark/>
          </w:tcPr>
          <w:p w:rsidR="008D569C" w:rsidRPr="00705439" w:rsidRDefault="001824FB" w:rsidP="008D569C">
            <w:pPr>
              <w:rPr>
                <w:rFonts w:ascii="Arial Narrow" w:hAnsi="Arial Narrow"/>
                <w:sz w:val="18"/>
                <w:szCs w:val="18"/>
              </w:rPr>
            </w:pPr>
            <w:r w:rsidRPr="001824FB">
              <w:rPr>
                <w:rFonts w:ascii="Calibri" w:eastAsia="Calibri" w:hAnsi="Calibri"/>
                <w:sz w:val="22"/>
                <w:szCs w:val="22"/>
                <w:lang w:eastAsia="en-US"/>
              </w:rPr>
              <w:fldChar w:fldCharType="begin"/>
            </w:r>
            <w:r w:rsidR="008D569C" w:rsidRPr="00705439">
              <w:instrText xml:space="preserve"> HYPERLINK "http://www.sociedadgeologica.es/archivos_pdf/g11cartel_castellon.jpg" \t "_blank" \o "Cartel informativo Geolodía Castellón" </w:instrText>
            </w:r>
            <w:r w:rsidRPr="001824FB">
              <w:rPr>
                <w:rFonts w:ascii="Calibri" w:eastAsia="Calibri" w:hAnsi="Calibri"/>
                <w:sz w:val="22"/>
                <w:szCs w:val="22"/>
                <w:lang w:eastAsia="en-US"/>
              </w:rPr>
              <w:fldChar w:fldCharType="separate"/>
            </w:r>
            <w:r w:rsidR="008D569C" w:rsidRPr="00705439">
              <w:rPr>
                <w:rFonts w:ascii="Arial Narrow" w:hAnsi="Arial Narrow"/>
                <w:sz w:val="18"/>
                <w:szCs w:val="18"/>
              </w:rPr>
              <w:t>Castellón</w:t>
            </w:r>
          </w:p>
          <w:p w:rsidR="008D569C" w:rsidRPr="00705439" w:rsidRDefault="008D569C" w:rsidP="008D569C">
            <w:pPr>
              <w:rPr>
                <w:rFonts w:ascii="Arial Narrow" w:hAnsi="Arial Narrow"/>
                <w:sz w:val="18"/>
                <w:szCs w:val="18"/>
              </w:rPr>
            </w:pPr>
            <w:r w:rsidRPr="00705439">
              <w:rPr>
                <w:rFonts w:ascii="Arial Narrow" w:hAnsi="Arial Narrow"/>
                <w:sz w:val="18"/>
                <w:szCs w:val="18"/>
              </w:rPr>
              <w:t xml:space="preserve"> </w:t>
            </w:r>
            <w:r w:rsidR="001824FB" w:rsidRPr="00705439">
              <w:rPr>
                <w:rFonts w:ascii="Arial Narrow" w:hAnsi="Arial Narrow"/>
                <w:sz w:val="18"/>
                <w:szCs w:val="18"/>
              </w:rPr>
              <w:fldChar w:fldCharType="end"/>
            </w:r>
          </w:p>
        </w:tc>
        <w:tc>
          <w:tcPr>
            <w:tcW w:w="1938" w:type="dxa"/>
          </w:tcPr>
          <w:p w:rsidR="008D569C" w:rsidRPr="00705439" w:rsidRDefault="008D569C" w:rsidP="008D569C">
            <w:pPr>
              <w:rPr>
                <w:rFonts w:ascii="Arial Narrow" w:hAnsi="Arial Narrow"/>
                <w:sz w:val="18"/>
                <w:szCs w:val="18"/>
              </w:rPr>
            </w:pPr>
            <w:r w:rsidRPr="00705439">
              <w:rPr>
                <w:rFonts w:ascii="Arial Narrow" w:hAnsi="Arial Narrow"/>
                <w:sz w:val="18"/>
                <w:szCs w:val="18"/>
              </w:rPr>
              <w:t>Bejís, un paseo por el Triásico</w:t>
            </w:r>
          </w:p>
        </w:tc>
        <w:tc>
          <w:tcPr>
            <w:tcW w:w="2112"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Bejís</w:t>
            </w:r>
          </w:p>
        </w:tc>
        <w:tc>
          <w:tcPr>
            <w:tcW w:w="1996"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Andrés Santos-Cubedo</w:t>
            </w:r>
          </w:p>
          <w:p w:rsidR="008D569C" w:rsidRPr="00705439" w:rsidRDefault="008D569C" w:rsidP="008D569C">
            <w:pPr>
              <w:rPr>
                <w:rFonts w:ascii="Arial Narrow" w:hAnsi="Arial Narrow"/>
                <w:sz w:val="18"/>
                <w:szCs w:val="18"/>
              </w:rPr>
            </w:pPr>
            <w:r w:rsidRPr="00705439">
              <w:rPr>
                <w:rFonts w:ascii="Arial Narrow" w:hAnsi="Arial Narrow"/>
                <w:sz w:val="18"/>
                <w:szCs w:val="18"/>
              </w:rPr>
              <w:t>grup.guix@gmail.com</w:t>
            </w:r>
          </w:p>
        </w:tc>
        <w:tc>
          <w:tcPr>
            <w:tcW w:w="2325"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Conselleria de Educación de la Generalitat Valenciana</w:t>
            </w:r>
          </w:p>
          <w:p w:rsidR="008D569C" w:rsidRPr="00705439" w:rsidRDefault="008D569C" w:rsidP="008D569C">
            <w:pPr>
              <w:rPr>
                <w:rFonts w:ascii="Arial Narrow" w:hAnsi="Arial Narrow"/>
                <w:sz w:val="18"/>
                <w:szCs w:val="18"/>
              </w:rPr>
            </w:pPr>
            <w:r w:rsidRPr="00705439">
              <w:rPr>
                <w:rFonts w:ascii="Arial Narrow" w:hAnsi="Arial Narrow"/>
                <w:sz w:val="18"/>
                <w:szCs w:val="18"/>
              </w:rPr>
              <w:t>Grup Guix de Vila-real.</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56" w:tgtFrame="_blank" w:tooltip="Cartel informativo Geolodía Valencia" w:history="1">
              <w:r w:rsidR="008D569C" w:rsidRPr="009B169D">
                <w:rPr>
                  <w:rFonts w:ascii="Arial Narrow" w:hAnsi="Arial Narrow"/>
                  <w:sz w:val="18"/>
                  <w:szCs w:val="18"/>
                </w:rPr>
                <w:t>Valencia </w:t>
              </w:r>
            </w:hyperlink>
            <w:r w:rsidR="008D569C" w:rsidRPr="00A43A45">
              <w:rPr>
                <w:rFonts w:ascii="Arial Narrow" w:hAnsi="Arial Narrow"/>
                <w:sz w:val="18"/>
                <w:szCs w:val="18"/>
              </w:rPr>
              <w:t xml:space="preserve">  </w:t>
            </w:r>
          </w:p>
          <w:p w:rsidR="008D569C" w:rsidRPr="00A43A45" w:rsidRDefault="008D569C" w:rsidP="008D569C">
            <w:pPr>
              <w:rPr>
                <w:rFonts w:ascii="Arial Narrow" w:hAnsi="Arial Narrow"/>
                <w:sz w:val="18"/>
                <w:szCs w:val="18"/>
              </w:rPr>
            </w:pPr>
          </w:p>
        </w:tc>
        <w:tc>
          <w:tcPr>
            <w:tcW w:w="1938" w:type="dxa"/>
          </w:tcPr>
          <w:p w:rsidR="008D569C" w:rsidRPr="00AA49C9" w:rsidRDefault="008D569C" w:rsidP="008D569C">
            <w:pPr>
              <w:pStyle w:val="HTMLconformatoprevio"/>
            </w:pPr>
            <w:r w:rsidRPr="00AA49C9">
              <w:rPr>
                <w:rFonts w:ascii="Arial Narrow" w:hAnsi="Arial Narrow"/>
                <w:sz w:val="18"/>
                <w:szCs w:val="18"/>
              </w:rPr>
              <w:t>El doble meandro encajado del río Turia</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Chulilla</w:t>
            </w:r>
          </w:p>
        </w:tc>
        <w:tc>
          <w:tcPr>
            <w:tcW w:w="1996" w:type="dxa"/>
            <w:gridSpan w:val="2"/>
            <w:shd w:val="clear" w:color="auto" w:fill="auto"/>
          </w:tcPr>
          <w:p w:rsidR="008D569C" w:rsidRDefault="008D569C" w:rsidP="008D569C">
            <w:pPr>
              <w:rPr>
                <w:rFonts w:ascii="Arial Narrow" w:hAnsi="Arial Narrow"/>
                <w:sz w:val="18"/>
                <w:szCs w:val="18"/>
              </w:rPr>
            </w:pPr>
            <w:r w:rsidRPr="00414A2E">
              <w:rPr>
                <w:rFonts w:ascii="Arial Narrow" w:hAnsi="Arial Narrow"/>
                <w:sz w:val="18"/>
                <w:szCs w:val="18"/>
              </w:rPr>
              <w:t>Carlos de Santisteban</w:t>
            </w:r>
          </w:p>
          <w:p w:rsidR="008D569C" w:rsidRPr="00A43A45" w:rsidRDefault="008D569C" w:rsidP="008D569C">
            <w:pPr>
              <w:rPr>
                <w:rFonts w:ascii="Arial Narrow" w:hAnsi="Arial Narrow"/>
                <w:sz w:val="18"/>
                <w:szCs w:val="18"/>
              </w:rPr>
            </w:pPr>
            <w:r w:rsidRPr="00414A2E">
              <w:rPr>
                <w:rFonts w:ascii="Arial Narrow" w:hAnsi="Arial Narrow"/>
                <w:sz w:val="18"/>
                <w:szCs w:val="18"/>
              </w:rPr>
              <w:t>Carlos.Santisteban@uv.es</w:t>
            </w:r>
          </w:p>
        </w:tc>
        <w:tc>
          <w:tcPr>
            <w:tcW w:w="2325" w:type="dxa"/>
            <w:gridSpan w:val="2"/>
            <w:shd w:val="clear" w:color="auto" w:fill="auto"/>
          </w:tcPr>
          <w:p w:rsidR="008D569C" w:rsidRPr="00A43A45" w:rsidRDefault="008D569C" w:rsidP="008D569C">
            <w:pPr>
              <w:rPr>
                <w:rFonts w:ascii="Arial Narrow" w:hAnsi="Arial Narrow"/>
                <w:sz w:val="18"/>
                <w:szCs w:val="18"/>
              </w:rPr>
            </w:pPr>
            <w:r w:rsidRPr="00414A2E">
              <w:rPr>
                <w:rFonts w:ascii="Arial Narrow" w:hAnsi="Arial Narrow"/>
                <w:sz w:val="18"/>
                <w:szCs w:val="18"/>
              </w:rPr>
              <w:t>Universitat de València</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Extremadura</w:t>
            </w:r>
          </w:p>
        </w:tc>
      </w:tr>
      <w:tr w:rsidR="008D569C" w:rsidRPr="00A43A45" w:rsidTr="00C718F6">
        <w:trPr>
          <w:tblCellSpacing w:w="7" w:type="dxa"/>
        </w:trPr>
        <w:tc>
          <w:tcPr>
            <w:tcW w:w="1005" w:type="dxa"/>
            <w:gridSpan w:val="2"/>
            <w:shd w:val="clear" w:color="auto" w:fill="auto"/>
            <w:hideMark/>
          </w:tcPr>
          <w:p w:rsidR="008D569C" w:rsidRPr="008D569C" w:rsidRDefault="001824FB" w:rsidP="008D569C">
            <w:pPr>
              <w:rPr>
                <w:rFonts w:ascii="Arial Narrow" w:hAnsi="Arial Narrow"/>
                <w:color w:val="000000"/>
                <w:sz w:val="18"/>
                <w:szCs w:val="18"/>
              </w:rPr>
            </w:pPr>
            <w:hyperlink r:id="rId57" w:tgtFrame="_blank" w:history="1">
              <w:r w:rsidR="008D569C" w:rsidRPr="008D569C">
                <w:rPr>
                  <w:rFonts w:ascii="Arial Narrow" w:hAnsi="Arial Narrow"/>
                  <w:color w:val="000000"/>
                  <w:sz w:val="18"/>
                  <w:szCs w:val="18"/>
                </w:rPr>
                <w:t xml:space="preserve">Badajoz </w:t>
              </w:r>
            </w:hyperlink>
          </w:p>
        </w:tc>
        <w:tc>
          <w:tcPr>
            <w:tcW w:w="1938" w:type="dxa"/>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La Geología de Mérida vista desde Sierra Carija</w:t>
            </w:r>
          </w:p>
        </w:tc>
        <w:tc>
          <w:tcPr>
            <w:tcW w:w="2112"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Mérida</w:t>
            </w:r>
          </w:p>
        </w:tc>
        <w:tc>
          <w:tcPr>
            <w:tcW w:w="1996" w:type="dxa"/>
            <w:gridSpan w:val="2"/>
            <w:shd w:val="clear" w:color="auto" w:fill="auto"/>
          </w:tcPr>
          <w:p w:rsidR="008D569C" w:rsidRPr="00062FFD" w:rsidRDefault="008D569C" w:rsidP="008D569C">
            <w:pPr>
              <w:rPr>
                <w:rFonts w:ascii="Arial Narrow" w:hAnsi="Arial Narrow"/>
                <w:sz w:val="18"/>
                <w:szCs w:val="18"/>
              </w:rPr>
            </w:pPr>
            <w:r w:rsidRPr="00062FFD">
              <w:rPr>
                <w:rFonts w:ascii="Arial Narrow" w:hAnsi="Arial Narrow"/>
                <w:sz w:val="18"/>
                <w:szCs w:val="18"/>
              </w:rPr>
              <w:t>Magín Murillo</w:t>
            </w:r>
          </w:p>
          <w:p w:rsidR="008D569C" w:rsidRPr="00062FFD" w:rsidRDefault="008D569C" w:rsidP="008D569C">
            <w:pPr>
              <w:rPr>
                <w:rFonts w:ascii="Arial Narrow" w:hAnsi="Arial Narrow"/>
                <w:sz w:val="18"/>
                <w:szCs w:val="18"/>
              </w:rPr>
            </w:pPr>
            <w:r w:rsidRPr="00062FFD">
              <w:rPr>
                <w:rFonts w:ascii="Arial Narrow" w:hAnsi="Arial Narrow"/>
                <w:sz w:val="18"/>
                <w:szCs w:val="18"/>
              </w:rPr>
              <w:t>magin.murillo@agex.org</w:t>
            </w:r>
          </w:p>
        </w:tc>
        <w:tc>
          <w:tcPr>
            <w:tcW w:w="2325" w:type="dxa"/>
            <w:gridSpan w:val="2"/>
            <w:shd w:val="clear" w:color="auto" w:fill="auto"/>
          </w:tcPr>
          <w:p w:rsidR="008D569C" w:rsidRPr="00A43A45" w:rsidRDefault="008D569C" w:rsidP="008D569C">
            <w:pPr>
              <w:rPr>
                <w:rFonts w:ascii="Arial Narrow" w:hAnsi="Arial Narrow"/>
                <w:sz w:val="18"/>
                <w:szCs w:val="18"/>
              </w:rPr>
            </w:pPr>
            <w:r w:rsidRPr="00062FFD">
              <w:rPr>
                <w:rFonts w:ascii="Arial Narrow" w:hAnsi="Arial Narrow"/>
                <w:sz w:val="18"/>
                <w:szCs w:val="18"/>
              </w:rPr>
              <w:t>Asociación Geológica de Extremadura (AGEx)</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58" w:tgtFrame="_blank" w:history="1">
              <w:r w:rsidR="008D569C" w:rsidRPr="009B169D">
                <w:rPr>
                  <w:rFonts w:ascii="Arial Narrow" w:hAnsi="Arial Narrow"/>
                  <w:sz w:val="18"/>
                  <w:szCs w:val="18"/>
                </w:rPr>
                <w:t xml:space="preserve">Cáceres </w:t>
              </w:r>
            </w:hyperlink>
          </w:p>
          <w:p w:rsidR="008D569C" w:rsidRPr="00A43A45" w:rsidRDefault="008D569C" w:rsidP="008D569C">
            <w:pPr>
              <w:rPr>
                <w:rFonts w:ascii="Arial Narrow" w:hAnsi="Arial Narrow"/>
                <w:sz w:val="18"/>
                <w:szCs w:val="18"/>
              </w:rPr>
            </w:pPr>
          </w:p>
        </w:tc>
        <w:tc>
          <w:tcPr>
            <w:tcW w:w="1938" w:type="dxa"/>
          </w:tcPr>
          <w:p w:rsidR="008D569C" w:rsidRPr="00A43A45" w:rsidRDefault="008D569C" w:rsidP="008D569C">
            <w:pPr>
              <w:rPr>
                <w:rFonts w:ascii="Arial Narrow" w:hAnsi="Arial Narrow"/>
                <w:sz w:val="18"/>
                <w:szCs w:val="18"/>
              </w:rPr>
            </w:pPr>
            <w:r w:rsidRPr="002A3D59">
              <w:rPr>
                <w:rFonts w:ascii="Arial Narrow" w:hAnsi="Arial Narrow"/>
                <w:sz w:val="18"/>
                <w:szCs w:val="18"/>
              </w:rPr>
              <w:t>El Geoparque de Las Villuercas: Desde la Sima de la Cueva de Castañar de Ibor a lo alto del Risco de La Villuerca</w:t>
            </w:r>
          </w:p>
        </w:tc>
        <w:tc>
          <w:tcPr>
            <w:tcW w:w="2112" w:type="dxa"/>
            <w:gridSpan w:val="2"/>
            <w:shd w:val="clear" w:color="auto" w:fill="auto"/>
          </w:tcPr>
          <w:p w:rsidR="008D569C" w:rsidRPr="00A43A45" w:rsidRDefault="008D569C" w:rsidP="008D569C">
            <w:pPr>
              <w:rPr>
                <w:rFonts w:ascii="Arial Narrow" w:hAnsi="Arial Narrow"/>
                <w:sz w:val="18"/>
                <w:szCs w:val="18"/>
              </w:rPr>
            </w:pPr>
            <w:r w:rsidRPr="007123A6">
              <w:rPr>
                <w:rFonts w:ascii="Arial Narrow" w:hAnsi="Arial Narrow"/>
                <w:sz w:val="18"/>
                <w:szCs w:val="18"/>
              </w:rPr>
              <w:t>Villuercas-Cueva de Castañar</w:t>
            </w:r>
          </w:p>
        </w:tc>
        <w:tc>
          <w:tcPr>
            <w:tcW w:w="1996" w:type="dxa"/>
            <w:gridSpan w:val="2"/>
            <w:shd w:val="clear" w:color="auto" w:fill="auto"/>
          </w:tcPr>
          <w:p w:rsidR="008D569C" w:rsidRPr="00AD71CC" w:rsidRDefault="008D569C" w:rsidP="008D569C">
            <w:pPr>
              <w:rPr>
                <w:rFonts w:ascii="Arial Narrow" w:hAnsi="Arial Narrow"/>
                <w:sz w:val="18"/>
                <w:szCs w:val="18"/>
              </w:rPr>
            </w:pPr>
            <w:r w:rsidRPr="00AD71CC">
              <w:rPr>
                <w:rFonts w:ascii="Arial Narrow" w:hAnsi="Arial Narrow"/>
                <w:sz w:val="18"/>
                <w:szCs w:val="18"/>
              </w:rPr>
              <w:t>Ana María Alonso Zarza</w:t>
            </w:r>
          </w:p>
          <w:p w:rsidR="008D569C" w:rsidRPr="00AD71CC" w:rsidRDefault="008D569C" w:rsidP="008D569C">
            <w:pPr>
              <w:rPr>
                <w:rFonts w:ascii="Arial Narrow" w:hAnsi="Arial Narrow"/>
                <w:sz w:val="18"/>
                <w:szCs w:val="18"/>
              </w:rPr>
            </w:pPr>
            <w:r w:rsidRPr="00AD71CC">
              <w:rPr>
                <w:rFonts w:ascii="Arial Narrow" w:hAnsi="Arial Narrow"/>
                <w:sz w:val="18"/>
                <w:szCs w:val="18"/>
              </w:rPr>
              <w:t>alonsoza@geo.ucm.es</w:t>
            </w:r>
          </w:p>
        </w:tc>
        <w:tc>
          <w:tcPr>
            <w:tcW w:w="2325" w:type="dxa"/>
            <w:gridSpan w:val="2"/>
            <w:shd w:val="clear" w:color="auto" w:fill="auto"/>
          </w:tcPr>
          <w:p w:rsidR="008D569C" w:rsidRPr="00A43A45" w:rsidRDefault="008D569C" w:rsidP="008D569C">
            <w:pPr>
              <w:rPr>
                <w:rFonts w:ascii="Arial Narrow" w:hAnsi="Arial Narrow"/>
                <w:sz w:val="18"/>
                <w:szCs w:val="18"/>
              </w:rPr>
            </w:pPr>
            <w:r w:rsidRPr="00D44481">
              <w:rPr>
                <w:rFonts w:ascii="Arial Narrow" w:hAnsi="Arial Narrow"/>
                <w:sz w:val="18"/>
                <w:szCs w:val="18"/>
              </w:rPr>
              <w:t>Centro de Interpretación de la Cueva de Castañar</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Galicia</w:t>
            </w:r>
            <w:r>
              <w:rPr>
                <w:rFonts w:ascii="Arial Narrow" w:hAnsi="Arial Narrow"/>
                <w:b/>
                <w:bCs/>
                <w:sz w:val="18"/>
                <w:szCs w:val="18"/>
              </w:rPr>
              <w:t xml:space="preserve"> </w:t>
            </w:r>
          </w:p>
        </w:tc>
      </w:tr>
      <w:tr w:rsidR="008D569C" w:rsidRPr="00A43A45" w:rsidTr="00C718F6">
        <w:trPr>
          <w:tblCellSpacing w:w="7" w:type="dxa"/>
        </w:trPr>
        <w:tc>
          <w:tcPr>
            <w:tcW w:w="1005" w:type="dxa"/>
            <w:gridSpan w:val="2"/>
            <w:shd w:val="clear" w:color="auto" w:fill="auto"/>
            <w:hideMark/>
          </w:tcPr>
          <w:p w:rsidR="008D569C" w:rsidRPr="00A43A45" w:rsidRDefault="001824FB" w:rsidP="008D569C">
            <w:pPr>
              <w:rPr>
                <w:rFonts w:ascii="Arial Narrow" w:hAnsi="Arial Narrow"/>
                <w:sz w:val="18"/>
                <w:szCs w:val="18"/>
              </w:rPr>
            </w:pPr>
            <w:hyperlink r:id="rId59" w:tgtFrame="_blank" w:tooltip="Cartel informativo Geolodía A Coruña" w:history="1">
              <w:r w:rsidR="008D569C" w:rsidRPr="009B169D">
                <w:rPr>
                  <w:rFonts w:ascii="Arial Narrow" w:hAnsi="Arial Narrow"/>
                  <w:sz w:val="18"/>
                  <w:szCs w:val="18"/>
                </w:rPr>
                <w:t>A Coruña</w:t>
              </w:r>
            </w:hyperlink>
          </w:p>
        </w:tc>
        <w:tc>
          <w:tcPr>
            <w:tcW w:w="1938" w:type="dxa"/>
            <w:shd w:val="clear" w:color="auto" w:fill="auto"/>
          </w:tcPr>
          <w:p w:rsidR="008D569C" w:rsidRPr="00A43A45" w:rsidRDefault="008D569C" w:rsidP="008D569C">
            <w:pPr>
              <w:rPr>
                <w:rFonts w:ascii="Arial Narrow" w:hAnsi="Arial Narrow"/>
                <w:sz w:val="18"/>
                <w:szCs w:val="18"/>
              </w:rPr>
            </w:pPr>
          </w:p>
        </w:tc>
        <w:tc>
          <w:tcPr>
            <w:tcW w:w="2112" w:type="dxa"/>
            <w:gridSpan w:val="2"/>
            <w:shd w:val="clear" w:color="auto" w:fill="auto"/>
          </w:tcPr>
          <w:p w:rsidR="008D569C" w:rsidRPr="00A43A45" w:rsidRDefault="008D569C" w:rsidP="008D569C">
            <w:pPr>
              <w:rPr>
                <w:rFonts w:ascii="Arial Narrow" w:hAnsi="Arial Narrow"/>
                <w:sz w:val="18"/>
                <w:szCs w:val="18"/>
              </w:rPr>
            </w:pPr>
          </w:p>
        </w:tc>
        <w:tc>
          <w:tcPr>
            <w:tcW w:w="1996" w:type="dxa"/>
            <w:gridSpan w:val="2"/>
            <w:shd w:val="clear" w:color="auto" w:fill="auto"/>
          </w:tcPr>
          <w:p w:rsidR="008D569C" w:rsidRPr="00A43A45" w:rsidRDefault="008D569C" w:rsidP="008D569C">
            <w:pPr>
              <w:rPr>
                <w:rFonts w:ascii="Arial Narrow" w:hAnsi="Arial Narrow"/>
                <w:sz w:val="18"/>
                <w:szCs w:val="18"/>
              </w:rPr>
            </w:pPr>
          </w:p>
        </w:tc>
        <w:tc>
          <w:tcPr>
            <w:tcW w:w="2325" w:type="dxa"/>
            <w:gridSpan w:val="2"/>
            <w:shd w:val="clear" w:color="auto" w:fill="auto"/>
          </w:tcPr>
          <w:p w:rsidR="008D569C" w:rsidRPr="00A43A45" w:rsidRDefault="008D569C" w:rsidP="008D569C">
            <w:pPr>
              <w:rPr>
                <w:rFonts w:ascii="Arial Narrow" w:hAnsi="Arial Narrow"/>
                <w:sz w:val="18"/>
                <w:szCs w:val="18"/>
              </w:rPr>
            </w:pPr>
          </w:p>
        </w:tc>
      </w:tr>
      <w:tr w:rsidR="008D569C" w:rsidRPr="008D569C"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0" w:tgtFrame="_blank" w:tooltip="Cartel Lugo" w:history="1">
              <w:r w:rsidR="008D569C" w:rsidRPr="009B169D">
                <w:rPr>
                  <w:rFonts w:ascii="Arial Narrow" w:hAnsi="Arial Narrow"/>
                  <w:sz w:val="18"/>
                  <w:szCs w:val="18"/>
                </w:rPr>
                <w:t>Lugo</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Rocas fluyendo en el interior de una montaña: metamorfismo y</w:t>
            </w:r>
          </w:p>
          <w:p w:rsidR="008D569C" w:rsidRPr="004304C7" w:rsidRDefault="008D569C" w:rsidP="008D569C">
            <w:pPr>
              <w:rPr>
                <w:rFonts w:ascii="Arial Narrow" w:hAnsi="Arial Narrow"/>
                <w:sz w:val="18"/>
                <w:szCs w:val="18"/>
              </w:rPr>
            </w:pPr>
            <w:r w:rsidRPr="004304C7">
              <w:rPr>
                <w:rFonts w:ascii="Arial Narrow" w:hAnsi="Arial Narrow"/>
                <w:sz w:val="18"/>
                <w:szCs w:val="18"/>
              </w:rPr>
              <w:lastRenderedPageBreak/>
              <w:t>deformación en el Manto de Mondoñedo</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lastRenderedPageBreak/>
              <w:t>Playas de la costa de Lugo</w:t>
            </w:r>
          </w:p>
        </w:tc>
        <w:tc>
          <w:tcPr>
            <w:tcW w:w="1996"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Juan Gómez Barreiro</w:t>
            </w:r>
          </w:p>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jgomezbarreiro@gmail.com</w:t>
            </w:r>
          </w:p>
        </w:tc>
        <w:tc>
          <w:tcPr>
            <w:tcW w:w="2325" w:type="dxa"/>
            <w:gridSpan w:val="2"/>
            <w:shd w:val="clear" w:color="auto" w:fill="auto"/>
          </w:tcPr>
          <w:p w:rsidR="008D569C" w:rsidRPr="008D569C" w:rsidRDefault="008D569C" w:rsidP="008D569C">
            <w:pPr>
              <w:rPr>
                <w:rFonts w:ascii="Arial Narrow" w:hAnsi="Arial Narrow"/>
                <w:color w:val="000000"/>
                <w:sz w:val="18"/>
                <w:szCs w:val="18"/>
              </w:rPr>
            </w:pPr>
            <w:r w:rsidRPr="008D569C">
              <w:rPr>
                <w:rFonts w:ascii="Arial Narrow" w:hAnsi="Arial Narrow"/>
                <w:color w:val="000000"/>
                <w:sz w:val="18"/>
                <w:szCs w:val="18"/>
              </w:rPr>
              <w:t>Universidad de Salamanca</w:t>
            </w:r>
          </w:p>
        </w:tc>
      </w:tr>
      <w:tr w:rsidR="008D569C" w:rsidRPr="00A43A45" w:rsidTr="00C718F6">
        <w:trPr>
          <w:tblCellSpacing w:w="7" w:type="dxa"/>
        </w:trPr>
        <w:tc>
          <w:tcPr>
            <w:tcW w:w="1005" w:type="dxa"/>
            <w:gridSpan w:val="2"/>
            <w:shd w:val="clear" w:color="auto" w:fill="auto"/>
            <w:hideMark/>
          </w:tcPr>
          <w:p w:rsidR="008D569C" w:rsidRPr="00A43A45" w:rsidRDefault="001824FB" w:rsidP="008D569C">
            <w:pPr>
              <w:rPr>
                <w:rFonts w:ascii="Arial Narrow" w:hAnsi="Arial Narrow"/>
                <w:sz w:val="18"/>
                <w:szCs w:val="18"/>
              </w:rPr>
            </w:pPr>
            <w:hyperlink r:id="rId61" w:tgtFrame="_blank" w:tooltip="Cartel Geolodía orense" w:history="1">
              <w:r w:rsidR="008D569C" w:rsidRPr="009B169D">
                <w:rPr>
                  <w:rFonts w:ascii="Arial Narrow" w:hAnsi="Arial Narrow"/>
                  <w:sz w:val="18"/>
                  <w:szCs w:val="18"/>
                </w:rPr>
                <w:t>Ourense</w:t>
              </w:r>
            </w:hyperlink>
          </w:p>
        </w:tc>
        <w:tc>
          <w:tcPr>
            <w:tcW w:w="1938"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Los orígenes de la ciudad de Ourense: una cuestión de Geologia</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Alrededores de Ourense</w:t>
            </w:r>
          </w:p>
        </w:tc>
        <w:tc>
          <w:tcPr>
            <w:tcW w:w="1996" w:type="dxa"/>
            <w:gridSpan w:val="2"/>
            <w:shd w:val="clear" w:color="auto" w:fill="auto"/>
          </w:tcPr>
          <w:p w:rsidR="008D569C" w:rsidRPr="00562674" w:rsidRDefault="008D569C" w:rsidP="008D569C">
            <w:pPr>
              <w:rPr>
                <w:rFonts w:ascii="Arial Narrow" w:hAnsi="Arial Narrow"/>
                <w:sz w:val="18"/>
                <w:szCs w:val="18"/>
              </w:rPr>
            </w:pPr>
            <w:r w:rsidRPr="00562674">
              <w:rPr>
                <w:rFonts w:ascii="Arial Narrow" w:hAnsi="Arial Narrow"/>
                <w:sz w:val="18"/>
                <w:szCs w:val="18"/>
              </w:rPr>
              <w:t>Ramón Seara Valero</w:t>
            </w:r>
          </w:p>
          <w:p w:rsidR="008D569C" w:rsidRPr="00A43A45" w:rsidRDefault="008D569C" w:rsidP="008D569C">
            <w:pPr>
              <w:rPr>
                <w:rFonts w:ascii="Arial Narrow" w:hAnsi="Arial Narrow"/>
                <w:sz w:val="18"/>
                <w:szCs w:val="18"/>
              </w:rPr>
            </w:pPr>
            <w:r>
              <w:rPr>
                <w:rFonts w:ascii="Arial Narrow" w:hAnsi="Arial Narrow"/>
                <w:sz w:val="18"/>
                <w:szCs w:val="18"/>
              </w:rPr>
              <w:t>raseava</w:t>
            </w:r>
            <w:r w:rsidRPr="00562674">
              <w:rPr>
                <w:rFonts w:ascii="Arial Narrow" w:hAnsi="Arial Narrow"/>
                <w:sz w:val="18"/>
                <w:szCs w:val="18"/>
              </w:rPr>
              <w:t>@hotmail.com</w:t>
            </w:r>
          </w:p>
        </w:tc>
        <w:tc>
          <w:tcPr>
            <w:tcW w:w="2325" w:type="dxa"/>
            <w:gridSpan w:val="2"/>
            <w:shd w:val="clear" w:color="auto" w:fill="auto"/>
          </w:tcPr>
          <w:p w:rsidR="008D569C" w:rsidRPr="00562674" w:rsidRDefault="008D569C" w:rsidP="008D569C">
            <w:pPr>
              <w:rPr>
                <w:rFonts w:ascii="Arial Narrow" w:hAnsi="Arial Narrow"/>
                <w:sz w:val="18"/>
                <w:szCs w:val="18"/>
              </w:rPr>
            </w:pPr>
            <w:r w:rsidRPr="00562674">
              <w:rPr>
                <w:rFonts w:ascii="Arial Narrow" w:hAnsi="Arial Narrow"/>
                <w:sz w:val="18"/>
                <w:szCs w:val="18"/>
              </w:rPr>
              <w:t xml:space="preserve">Facultad de Ciencias de Ourense  </w:t>
            </w:r>
          </w:p>
          <w:p w:rsidR="008D569C" w:rsidRPr="00A43A45" w:rsidRDefault="008D569C" w:rsidP="008D569C">
            <w:pPr>
              <w:rPr>
                <w:rFonts w:ascii="Arial Narrow" w:hAnsi="Arial Narrow"/>
                <w:sz w:val="18"/>
                <w:szCs w:val="18"/>
              </w:rPr>
            </w:pPr>
            <w:r w:rsidRPr="00562674">
              <w:rPr>
                <w:rFonts w:ascii="Arial Narrow" w:hAnsi="Arial Narrow"/>
                <w:sz w:val="18"/>
                <w:szCs w:val="18"/>
              </w:rPr>
              <w:t>Universidad de Vigo</w:t>
            </w:r>
          </w:p>
        </w:tc>
      </w:tr>
      <w:tr w:rsidR="008D569C" w:rsidRPr="00562674"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2" w:tgtFrame="_blank" w:tooltip="Cartel informativo Geolodía Pontevedra" w:history="1">
              <w:r w:rsidR="008D569C" w:rsidRPr="009B169D">
                <w:rPr>
                  <w:rFonts w:ascii="Arial Narrow" w:hAnsi="Arial Narrow"/>
                  <w:sz w:val="18"/>
                  <w:szCs w:val="18"/>
                </w:rPr>
                <w:t>Pontevedra</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La Lanzada, no solo arena y mar: un paseo geológico por la playa</w:t>
            </w:r>
          </w:p>
        </w:tc>
        <w:tc>
          <w:tcPr>
            <w:tcW w:w="2112"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 xml:space="preserve">Playa </w:t>
            </w:r>
            <w:r w:rsidRPr="005F24A6">
              <w:rPr>
                <w:rFonts w:ascii="Arial Narrow" w:hAnsi="Arial Narrow"/>
                <w:sz w:val="18"/>
                <w:szCs w:val="18"/>
              </w:rPr>
              <w:t>de la Lanzada entre los concellos de Sanxenxo y O Grove</w:t>
            </w:r>
          </w:p>
        </w:tc>
        <w:tc>
          <w:tcPr>
            <w:tcW w:w="1996" w:type="dxa"/>
            <w:gridSpan w:val="2"/>
            <w:shd w:val="clear" w:color="auto" w:fill="auto"/>
          </w:tcPr>
          <w:p w:rsidR="008D569C" w:rsidRPr="00562674" w:rsidRDefault="008D569C" w:rsidP="008D569C">
            <w:pPr>
              <w:rPr>
                <w:rFonts w:ascii="Arial Narrow" w:hAnsi="Arial Narrow"/>
                <w:sz w:val="18"/>
                <w:szCs w:val="18"/>
              </w:rPr>
            </w:pPr>
            <w:r>
              <w:rPr>
                <w:rFonts w:ascii="Arial Narrow" w:hAnsi="Arial Narrow"/>
                <w:sz w:val="18"/>
                <w:szCs w:val="18"/>
              </w:rPr>
              <w:t xml:space="preserve">Bienvenido </w:t>
            </w:r>
            <w:r w:rsidRPr="00562674">
              <w:rPr>
                <w:rFonts w:ascii="Arial Narrow" w:hAnsi="Arial Narrow"/>
                <w:sz w:val="18"/>
                <w:szCs w:val="18"/>
              </w:rPr>
              <w:t>Diez Ferrer</w:t>
            </w:r>
          </w:p>
          <w:p w:rsidR="008D569C" w:rsidRPr="00A43A45" w:rsidRDefault="008D569C" w:rsidP="008D569C">
            <w:pPr>
              <w:rPr>
                <w:rFonts w:ascii="Arial Narrow" w:hAnsi="Arial Narrow"/>
                <w:sz w:val="18"/>
                <w:szCs w:val="18"/>
              </w:rPr>
            </w:pPr>
            <w:r w:rsidRPr="00562674">
              <w:rPr>
                <w:rFonts w:ascii="Arial Narrow" w:hAnsi="Arial Narrow"/>
                <w:sz w:val="18"/>
                <w:szCs w:val="18"/>
              </w:rPr>
              <w:t>jbdiez@uvigo.es</w:t>
            </w:r>
          </w:p>
        </w:tc>
        <w:tc>
          <w:tcPr>
            <w:tcW w:w="2325" w:type="dxa"/>
            <w:gridSpan w:val="2"/>
            <w:shd w:val="clear" w:color="auto" w:fill="auto"/>
          </w:tcPr>
          <w:p w:rsidR="008D569C" w:rsidRPr="00562674" w:rsidRDefault="008D569C" w:rsidP="008D569C">
            <w:pPr>
              <w:rPr>
                <w:rFonts w:ascii="Arial Narrow" w:hAnsi="Arial Narrow"/>
                <w:sz w:val="18"/>
                <w:szCs w:val="18"/>
              </w:rPr>
            </w:pPr>
            <w:r w:rsidRPr="00562674">
              <w:rPr>
                <w:rFonts w:ascii="Arial Narrow" w:hAnsi="Arial Narrow"/>
                <w:sz w:val="18"/>
                <w:szCs w:val="18"/>
              </w:rPr>
              <w:t>Universidad de Vigo</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Islas Baleares</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3" w:tgtFrame="_blank" w:tooltip="Cartel informativo Geolodía Baleares" w:history="1">
              <w:r w:rsidR="008D569C" w:rsidRPr="009B169D">
                <w:rPr>
                  <w:rFonts w:ascii="Arial Narrow" w:hAnsi="Arial Narrow"/>
                  <w:sz w:val="18"/>
                  <w:szCs w:val="18"/>
                </w:rPr>
                <w:t>Islas Baleares</w:t>
              </w:r>
            </w:hyperlink>
          </w:p>
          <w:p w:rsidR="008D569C" w:rsidRPr="00A43A45" w:rsidRDefault="008D569C" w:rsidP="008D569C">
            <w:pPr>
              <w:rPr>
                <w:rFonts w:ascii="Arial Narrow" w:hAnsi="Arial Narrow"/>
                <w:sz w:val="18"/>
                <w:szCs w:val="18"/>
              </w:rPr>
            </w:pPr>
          </w:p>
        </w:tc>
        <w:tc>
          <w:tcPr>
            <w:tcW w:w="1938" w:type="dxa"/>
          </w:tcPr>
          <w:p w:rsidR="008D569C" w:rsidRPr="00705439" w:rsidRDefault="008D569C" w:rsidP="008D569C">
            <w:pPr>
              <w:rPr>
                <w:rFonts w:ascii="Arial Narrow" w:hAnsi="Arial Narrow"/>
                <w:sz w:val="18"/>
                <w:szCs w:val="18"/>
              </w:rPr>
            </w:pPr>
            <w:r w:rsidRPr="00705439">
              <w:rPr>
                <w:rFonts w:ascii="Arial Narrow" w:hAnsi="Arial Narrow"/>
                <w:sz w:val="18"/>
                <w:szCs w:val="18"/>
              </w:rPr>
              <w:t>a) Lagos, rios y playas de hace 25 millones de años</w:t>
            </w:r>
          </w:p>
          <w:p w:rsidR="008D569C" w:rsidRPr="00705439" w:rsidRDefault="008D569C" w:rsidP="008D569C">
            <w:pPr>
              <w:rPr>
                <w:rFonts w:ascii="Arial Narrow" w:hAnsi="Arial Narrow"/>
                <w:sz w:val="18"/>
                <w:szCs w:val="18"/>
              </w:rPr>
            </w:pPr>
            <w:r w:rsidRPr="00705439">
              <w:rPr>
                <w:rFonts w:ascii="Arial Narrow" w:hAnsi="Arial Narrow"/>
                <w:sz w:val="18"/>
                <w:szCs w:val="18"/>
              </w:rPr>
              <w:t>b) Los mares menorquines de hace 350 millones de años</w:t>
            </w:r>
          </w:p>
        </w:tc>
        <w:tc>
          <w:tcPr>
            <w:tcW w:w="2112" w:type="dxa"/>
            <w:gridSpan w:val="2"/>
            <w:shd w:val="clear" w:color="auto" w:fill="auto"/>
          </w:tcPr>
          <w:p w:rsidR="008D569C" w:rsidRPr="00705439" w:rsidRDefault="008D569C" w:rsidP="008D569C">
            <w:pPr>
              <w:rPr>
                <w:rFonts w:ascii="Arial Narrow" w:hAnsi="Arial Narrow"/>
                <w:sz w:val="18"/>
                <w:szCs w:val="18"/>
              </w:rPr>
            </w:pPr>
            <w:r w:rsidRPr="00705439">
              <w:rPr>
                <w:rFonts w:ascii="Arial Narrow" w:hAnsi="Arial Narrow"/>
                <w:sz w:val="18"/>
                <w:szCs w:val="18"/>
              </w:rPr>
              <w:t>a) Isla de Mallorca: Peguera (Término Municipal de Calvià)</w:t>
            </w:r>
          </w:p>
          <w:p w:rsidR="008D569C" w:rsidRPr="00705439" w:rsidRDefault="008D569C" w:rsidP="008D569C">
            <w:pPr>
              <w:rPr>
                <w:rFonts w:ascii="Arial Narrow" w:hAnsi="Arial Narrow"/>
                <w:sz w:val="18"/>
                <w:szCs w:val="18"/>
              </w:rPr>
            </w:pPr>
            <w:r w:rsidRPr="008D569C">
              <w:rPr>
                <w:rFonts w:ascii="Arial Narrow" w:hAnsi="Arial Narrow"/>
                <w:color w:val="000000"/>
                <w:sz w:val="18"/>
                <w:szCs w:val="18"/>
              </w:rPr>
              <w:t>b) Isla de Menorca:</w:t>
            </w:r>
            <w:r>
              <w:rPr>
                <w:rFonts w:ascii="Arial Narrow" w:hAnsi="Arial Narrow"/>
                <w:sz w:val="18"/>
                <w:szCs w:val="18"/>
              </w:rPr>
              <w:t xml:space="preserve"> </w:t>
            </w:r>
            <w:r w:rsidRPr="00705439">
              <w:rPr>
                <w:rFonts w:ascii="Arial Narrow" w:hAnsi="Arial Narrow"/>
                <w:sz w:val="18"/>
                <w:szCs w:val="18"/>
              </w:rPr>
              <w:t>Binimel·là (Término Municipal de Es Mercadal)</w:t>
            </w:r>
          </w:p>
        </w:tc>
        <w:tc>
          <w:tcPr>
            <w:tcW w:w="1996" w:type="dxa"/>
            <w:gridSpan w:val="2"/>
            <w:shd w:val="clear" w:color="auto" w:fill="auto"/>
          </w:tcPr>
          <w:p w:rsidR="008D569C" w:rsidRDefault="008D569C" w:rsidP="008D569C">
            <w:pPr>
              <w:rPr>
                <w:rFonts w:ascii="Arial Narrow" w:hAnsi="Arial Narrow"/>
                <w:sz w:val="18"/>
                <w:szCs w:val="18"/>
              </w:rPr>
            </w:pPr>
            <w:r w:rsidRPr="0073644E">
              <w:rPr>
                <w:rFonts w:ascii="Arial Narrow" w:hAnsi="Arial Narrow"/>
                <w:sz w:val="18"/>
                <w:szCs w:val="18"/>
              </w:rPr>
              <w:t>Jordi Giménez García</w:t>
            </w:r>
          </w:p>
          <w:p w:rsidR="008D569C" w:rsidRPr="00A43A45" w:rsidRDefault="008D569C" w:rsidP="008D569C">
            <w:pPr>
              <w:rPr>
                <w:rFonts w:ascii="Arial Narrow" w:hAnsi="Arial Narrow"/>
                <w:sz w:val="18"/>
                <w:szCs w:val="18"/>
              </w:rPr>
            </w:pPr>
            <w:r w:rsidRPr="0073644E">
              <w:rPr>
                <w:rFonts w:ascii="Arial Narrow" w:hAnsi="Arial Narrow"/>
                <w:sz w:val="18"/>
                <w:szCs w:val="18"/>
              </w:rPr>
              <w:t>jgimenez@dgreghid.caib.es</w:t>
            </w:r>
          </w:p>
        </w:tc>
        <w:tc>
          <w:tcPr>
            <w:tcW w:w="2325" w:type="dxa"/>
            <w:gridSpan w:val="2"/>
            <w:shd w:val="clear" w:color="auto" w:fill="auto"/>
          </w:tcPr>
          <w:p w:rsidR="008D569C" w:rsidRPr="00A43A45" w:rsidRDefault="008D569C" w:rsidP="008D569C">
            <w:pPr>
              <w:rPr>
                <w:rFonts w:ascii="Arial Narrow" w:hAnsi="Arial Narrow"/>
                <w:sz w:val="18"/>
                <w:szCs w:val="18"/>
              </w:rPr>
            </w:pPr>
            <w:r w:rsidRPr="0073644E">
              <w:rPr>
                <w:rFonts w:ascii="Arial Narrow" w:hAnsi="Arial Narrow"/>
                <w:sz w:val="18"/>
                <w:szCs w:val="18"/>
              </w:rPr>
              <w:t>D.G. Recursos Hidrics</w:t>
            </w:r>
            <w:r>
              <w:rPr>
                <w:rFonts w:ascii="Arial Narrow" w:hAnsi="Arial Narrow"/>
                <w:sz w:val="18"/>
                <w:szCs w:val="18"/>
              </w:rPr>
              <w:t xml:space="preserve"> y AEPECT Baleares</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La Rioja</w:t>
            </w:r>
          </w:p>
        </w:tc>
      </w:tr>
      <w:tr w:rsidR="008D569C" w:rsidRPr="00A43A45"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4" w:tgtFrame="_blank" w:history="1">
              <w:r w:rsidR="008D569C" w:rsidRPr="009B169D">
                <w:rPr>
                  <w:rFonts w:ascii="Arial Narrow" w:hAnsi="Arial Narrow"/>
                  <w:sz w:val="18"/>
                  <w:szCs w:val="18"/>
                </w:rPr>
                <w:t xml:space="preserve">La Rioja </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A43A45" w:rsidRDefault="008D569C" w:rsidP="008D569C">
            <w:pPr>
              <w:rPr>
                <w:rFonts w:ascii="Arial Narrow" w:hAnsi="Arial Narrow"/>
                <w:sz w:val="18"/>
                <w:szCs w:val="18"/>
              </w:rPr>
            </w:pPr>
            <w:r w:rsidRPr="002831C0">
              <w:rPr>
                <w:rFonts w:ascii="Arial Narrow" w:hAnsi="Arial Narrow"/>
                <w:sz w:val="18"/>
                <w:szCs w:val="18"/>
              </w:rPr>
              <w:t>Grávalos: terremotos, volcanes, minerales y aguas</w:t>
            </w:r>
          </w:p>
        </w:tc>
        <w:tc>
          <w:tcPr>
            <w:tcW w:w="2112" w:type="dxa"/>
            <w:gridSpan w:val="2"/>
            <w:shd w:val="clear" w:color="auto" w:fill="auto"/>
          </w:tcPr>
          <w:p w:rsidR="008D569C" w:rsidRPr="00A43A45" w:rsidRDefault="008D569C" w:rsidP="008D569C">
            <w:pPr>
              <w:rPr>
                <w:rFonts w:ascii="Arial Narrow" w:hAnsi="Arial Narrow"/>
                <w:sz w:val="18"/>
                <w:szCs w:val="18"/>
              </w:rPr>
            </w:pPr>
            <w:r w:rsidRPr="002831C0">
              <w:rPr>
                <w:rFonts w:ascii="Arial Narrow" w:hAnsi="Arial Narrow"/>
                <w:sz w:val="18"/>
                <w:szCs w:val="18"/>
              </w:rPr>
              <w:t>Grávalos</w:t>
            </w:r>
          </w:p>
        </w:tc>
        <w:tc>
          <w:tcPr>
            <w:tcW w:w="1996" w:type="dxa"/>
            <w:gridSpan w:val="2"/>
            <w:shd w:val="clear" w:color="auto" w:fill="auto"/>
          </w:tcPr>
          <w:p w:rsidR="008D569C" w:rsidRDefault="008D569C" w:rsidP="008D569C">
            <w:pPr>
              <w:rPr>
                <w:rFonts w:ascii="Arial Narrow" w:hAnsi="Arial Narrow"/>
                <w:sz w:val="18"/>
                <w:szCs w:val="18"/>
              </w:rPr>
            </w:pPr>
            <w:r>
              <w:rPr>
                <w:rFonts w:ascii="Arial Narrow" w:hAnsi="Arial Narrow"/>
                <w:sz w:val="18"/>
                <w:szCs w:val="18"/>
              </w:rPr>
              <w:t>Arsenio Muñoz</w:t>
            </w:r>
          </w:p>
          <w:p w:rsidR="008D569C" w:rsidRPr="00A43A45" w:rsidRDefault="008D569C" w:rsidP="008D569C">
            <w:pPr>
              <w:rPr>
                <w:rFonts w:ascii="Arial Narrow" w:hAnsi="Arial Narrow"/>
                <w:sz w:val="18"/>
                <w:szCs w:val="18"/>
              </w:rPr>
            </w:pPr>
            <w:r w:rsidRPr="00530CAC">
              <w:rPr>
                <w:rFonts w:ascii="Arial Narrow" w:hAnsi="Arial Narrow"/>
                <w:sz w:val="18"/>
                <w:szCs w:val="18"/>
              </w:rPr>
              <w:t>armunoz@unizar.es</w:t>
            </w:r>
          </w:p>
        </w:tc>
        <w:tc>
          <w:tcPr>
            <w:tcW w:w="2325" w:type="dxa"/>
            <w:gridSpan w:val="2"/>
            <w:shd w:val="clear" w:color="auto" w:fill="auto"/>
          </w:tcPr>
          <w:p w:rsidR="008D569C" w:rsidRPr="00A43A45" w:rsidRDefault="008D569C" w:rsidP="008D569C">
            <w:pPr>
              <w:rPr>
                <w:rFonts w:ascii="Arial Narrow" w:hAnsi="Arial Narrow"/>
                <w:sz w:val="18"/>
                <w:szCs w:val="18"/>
              </w:rPr>
            </w:pPr>
            <w:r>
              <w:rPr>
                <w:rFonts w:ascii="Arial Narrow" w:hAnsi="Arial Narrow"/>
                <w:sz w:val="18"/>
                <w:szCs w:val="18"/>
              </w:rPr>
              <w:t>Universidad de Zaragoza</w:t>
            </w:r>
          </w:p>
        </w:tc>
      </w:tr>
      <w:tr w:rsidR="008D569C" w:rsidRPr="00A43A45" w:rsidTr="00A7525B">
        <w:trPr>
          <w:tblCellSpacing w:w="7" w:type="dxa"/>
        </w:trPr>
        <w:tc>
          <w:tcPr>
            <w:tcW w:w="9432" w:type="dxa"/>
            <w:gridSpan w:val="9"/>
            <w:shd w:val="clear" w:color="auto" w:fill="D9D9D9"/>
          </w:tcPr>
          <w:p w:rsidR="008D569C" w:rsidRPr="00A43A45" w:rsidRDefault="008D569C" w:rsidP="008D569C">
            <w:pPr>
              <w:rPr>
                <w:rFonts w:ascii="Arial Narrow" w:hAnsi="Arial Narrow"/>
                <w:sz w:val="18"/>
                <w:szCs w:val="18"/>
              </w:rPr>
            </w:pPr>
            <w:r w:rsidRPr="009B169D">
              <w:rPr>
                <w:rFonts w:ascii="Arial Narrow" w:hAnsi="Arial Narrow"/>
                <w:b/>
                <w:bCs/>
                <w:sz w:val="18"/>
                <w:szCs w:val="18"/>
              </w:rPr>
              <w:t>País Vasco</w:t>
            </w:r>
          </w:p>
        </w:tc>
      </w:tr>
      <w:tr w:rsidR="008D569C" w:rsidRPr="004304C7" w:rsidTr="00C718F6">
        <w:trPr>
          <w:tblCellSpacing w:w="7" w:type="dxa"/>
        </w:trPr>
        <w:tc>
          <w:tcPr>
            <w:tcW w:w="1005" w:type="dxa"/>
            <w:gridSpan w:val="2"/>
            <w:shd w:val="clear" w:color="auto" w:fill="auto"/>
            <w:hideMark/>
          </w:tcPr>
          <w:p w:rsidR="008D569C" w:rsidRPr="008D569C" w:rsidRDefault="001824FB" w:rsidP="008D569C">
            <w:pPr>
              <w:rPr>
                <w:rFonts w:ascii="Arial Narrow" w:hAnsi="Arial Narrow"/>
                <w:color w:val="D99594"/>
                <w:sz w:val="18"/>
                <w:szCs w:val="18"/>
              </w:rPr>
            </w:pPr>
            <w:hyperlink r:id="rId65" w:tgtFrame="_blank" w:tooltip="Cartel informativo Geolodía Álava" w:history="1">
              <w:r w:rsidR="008D569C" w:rsidRPr="009B169D">
                <w:rPr>
                  <w:rFonts w:ascii="Arial Narrow" w:hAnsi="Arial Narrow"/>
                  <w:sz w:val="18"/>
                  <w:szCs w:val="18"/>
                </w:rPr>
                <w:t>Álava</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Mares, lagos y ríos de Alava</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De Vitoria a Laguardia</w:t>
            </w:r>
          </w:p>
        </w:tc>
        <w:tc>
          <w:tcPr>
            <w:tcW w:w="199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Luis Eguiluz</w:t>
            </w:r>
          </w:p>
          <w:p w:rsidR="008D569C" w:rsidRPr="004304C7" w:rsidRDefault="008D569C" w:rsidP="008D569C">
            <w:pPr>
              <w:rPr>
                <w:rFonts w:ascii="Arial Narrow" w:hAnsi="Arial Narrow"/>
                <w:sz w:val="18"/>
                <w:szCs w:val="18"/>
              </w:rPr>
            </w:pPr>
            <w:r w:rsidRPr="004304C7">
              <w:rPr>
                <w:rFonts w:ascii="Arial Narrow" w:hAnsi="Arial Narrow"/>
                <w:sz w:val="18"/>
                <w:szCs w:val="18"/>
              </w:rPr>
              <w:t>luis.eguiluz@ehu.es</w:t>
            </w:r>
          </w:p>
        </w:tc>
        <w:tc>
          <w:tcPr>
            <w:tcW w:w="2325"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Universidad del País Vasco</w:t>
            </w:r>
          </w:p>
        </w:tc>
      </w:tr>
      <w:tr w:rsidR="008D569C" w:rsidRPr="004304C7" w:rsidTr="00C718F6">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6" w:tgtFrame="_blank" w:tooltip="Cartel _Guipúzcoa" w:history="1">
              <w:r w:rsidR="008D569C" w:rsidRPr="009B169D">
                <w:rPr>
                  <w:rFonts w:ascii="Arial Narrow" w:hAnsi="Arial Narrow"/>
                  <w:sz w:val="18"/>
                  <w:szCs w:val="18"/>
                </w:rPr>
                <w:t xml:space="preserve">Guipúzcoa </w:t>
              </w:r>
            </w:hyperlink>
          </w:p>
          <w:p w:rsidR="008D569C" w:rsidRPr="00A43A45" w:rsidRDefault="008D569C" w:rsidP="008D569C">
            <w:pPr>
              <w:rPr>
                <w:rFonts w:ascii="Arial Narrow" w:hAnsi="Arial Narrow"/>
                <w:sz w:val="18"/>
                <w:szCs w:val="18"/>
              </w:rPr>
            </w:pPr>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Aralar: Desde los mares jurásicos a los glaciares del Cuaternario</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Sierra de Aralar</w:t>
            </w:r>
          </w:p>
        </w:tc>
        <w:tc>
          <w:tcPr>
            <w:tcW w:w="199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Asier Hilario Orús</w:t>
            </w:r>
          </w:p>
          <w:p w:rsidR="008D569C" w:rsidRPr="004304C7" w:rsidRDefault="008D569C" w:rsidP="008D569C">
            <w:pPr>
              <w:rPr>
                <w:rFonts w:ascii="Arial Narrow" w:hAnsi="Arial Narrow"/>
                <w:sz w:val="18"/>
                <w:szCs w:val="18"/>
              </w:rPr>
            </w:pPr>
            <w:r w:rsidRPr="004304C7">
              <w:rPr>
                <w:rFonts w:ascii="Arial Narrow" w:hAnsi="Arial Narrow"/>
                <w:sz w:val="18"/>
                <w:szCs w:val="18"/>
              </w:rPr>
              <w:t>flysch@gipuzkoa.net</w:t>
            </w:r>
          </w:p>
        </w:tc>
        <w:tc>
          <w:tcPr>
            <w:tcW w:w="2325" w:type="dxa"/>
            <w:gridSpan w:val="2"/>
            <w:shd w:val="clear" w:color="auto" w:fill="auto"/>
          </w:tcPr>
          <w:p w:rsidR="008D569C" w:rsidRPr="004304C7" w:rsidRDefault="00A7525B" w:rsidP="00A7525B">
            <w:pPr>
              <w:rPr>
                <w:rFonts w:ascii="Arial Narrow" w:hAnsi="Arial Narrow"/>
                <w:sz w:val="18"/>
                <w:szCs w:val="18"/>
              </w:rPr>
            </w:pPr>
            <w:r w:rsidRPr="00A7525B">
              <w:rPr>
                <w:rFonts w:ascii="Arial Narrow" w:hAnsi="Arial Narrow"/>
                <w:sz w:val="18"/>
                <w:szCs w:val="18"/>
              </w:rPr>
              <w:t>Centro de Interpretación Algorri, Zumaia</w:t>
            </w:r>
          </w:p>
        </w:tc>
      </w:tr>
      <w:tr w:rsidR="008D569C" w:rsidRPr="004304C7" w:rsidTr="00C718F6">
        <w:trPr>
          <w:tblCellSpacing w:w="7" w:type="dxa"/>
        </w:trPr>
        <w:tc>
          <w:tcPr>
            <w:tcW w:w="1005" w:type="dxa"/>
            <w:gridSpan w:val="2"/>
            <w:shd w:val="clear" w:color="auto" w:fill="auto"/>
            <w:hideMark/>
          </w:tcPr>
          <w:p w:rsidR="008D569C" w:rsidRPr="00A43A45" w:rsidRDefault="001824FB" w:rsidP="008D569C">
            <w:pPr>
              <w:rPr>
                <w:rFonts w:ascii="Arial Narrow" w:hAnsi="Arial Narrow"/>
                <w:sz w:val="18"/>
                <w:szCs w:val="18"/>
              </w:rPr>
            </w:pPr>
            <w:hyperlink r:id="rId67" w:tgtFrame="_blank" w:tooltip="Cartel Vizcaya" w:history="1">
              <w:r w:rsidR="008D569C" w:rsidRPr="009B169D">
                <w:rPr>
                  <w:rFonts w:ascii="Arial Narrow" w:hAnsi="Arial Narrow"/>
                  <w:sz w:val="18"/>
                  <w:szCs w:val="18"/>
                </w:rPr>
                <w:t>Vizcaya</w:t>
              </w:r>
            </w:hyperlink>
          </w:p>
        </w:tc>
        <w:tc>
          <w:tcPr>
            <w:tcW w:w="1938" w:type="dxa"/>
          </w:tcPr>
          <w:p w:rsidR="008D569C" w:rsidRPr="004304C7" w:rsidRDefault="008D569C" w:rsidP="008D569C">
            <w:pPr>
              <w:rPr>
                <w:rFonts w:ascii="Arial Narrow" w:hAnsi="Arial Narrow"/>
                <w:sz w:val="18"/>
                <w:szCs w:val="18"/>
              </w:rPr>
            </w:pPr>
            <w:r w:rsidRPr="004304C7">
              <w:rPr>
                <w:rFonts w:ascii="Arial Narrow" w:hAnsi="Arial Narrow"/>
                <w:sz w:val="18"/>
                <w:szCs w:val="18"/>
              </w:rPr>
              <w:t>Montes de Hierro, espacios para el recuerdo</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Minas de hierro (Meatzaldea)</w:t>
            </w:r>
          </w:p>
        </w:tc>
        <w:tc>
          <w:tcPr>
            <w:tcW w:w="1996" w:type="dxa"/>
            <w:gridSpan w:val="2"/>
            <w:shd w:val="clear" w:color="auto" w:fill="auto"/>
          </w:tcPr>
          <w:p w:rsidR="008D569C" w:rsidRPr="004304C7" w:rsidRDefault="008D569C" w:rsidP="008D569C">
            <w:pPr>
              <w:rPr>
                <w:rFonts w:ascii="Arial Narrow" w:hAnsi="Arial Narrow"/>
                <w:sz w:val="18"/>
                <w:szCs w:val="18"/>
                <w:lang w:val="en-US"/>
              </w:rPr>
            </w:pPr>
            <w:r w:rsidRPr="004304C7">
              <w:rPr>
                <w:rFonts w:ascii="Arial Narrow" w:hAnsi="Arial Narrow"/>
                <w:sz w:val="18"/>
                <w:szCs w:val="18"/>
                <w:lang w:val="en-US"/>
              </w:rPr>
              <w:t>Alex Franco</w:t>
            </w:r>
          </w:p>
          <w:p w:rsidR="008D569C" w:rsidRPr="004304C7" w:rsidRDefault="008D569C" w:rsidP="008D569C">
            <w:pPr>
              <w:rPr>
                <w:rFonts w:ascii="Arial Narrow" w:hAnsi="Arial Narrow"/>
                <w:sz w:val="18"/>
                <w:szCs w:val="18"/>
                <w:lang w:val="en-US"/>
              </w:rPr>
            </w:pPr>
            <w:r w:rsidRPr="004304C7">
              <w:rPr>
                <w:rFonts w:ascii="Arial Narrow" w:hAnsi="Arial Narrow"/>
                <w:sz w:val="18"/>
                <w:szCs w:val="18"/>
                <w:lang w:val="en-US"/>
              </w:rPr>
              <w:t>afranco@eve.es</w:t>
            </w:r>
          </w:p>
        </w:tc>
        <w:tc>
          <w:tcPr>
            <w:tcW w:w="2325"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Asociación Vasca de Mineralogía y Paleontología "HARRIDUNAK"</w:t>
            </w:r>
          </w:p>
        </w:tc>
      </w:tr>
      <w:tr w:rsidR="008D569C" w:rsidRPr="004304C7" w:rsidTr="00A7525B">
        <w:trPr>
          <w:tblCellSpacing w:w="7" w:type="dxa"/>
        </w:trPr>
        <w:tc>
          <w:tcPr>
            <w:tcW w:w="9432" w:type="dxa"/>
            <w:gridSpan w:val="9"/>
            <w:shd w:val="clear" w:color="auto" w:fill="D9D9D9"/>
          </w:tcPr>
          <w:p w:rsidR="008D569C" w:rsidRPr="004304C7" w:rsidRDefault="008D569C" w:rsidP="008D569C">
            <w:pPr>
              <w:rPr>
                <w:rFonts w:ascii="Arial Narrow" w:hAnsi="Arial Narrow"/>
                <w:sz w:val="18"/>
                <w:szCs w:val="18"/>
              </w:rPr>
            </w:pPr>
            <w:r w:rsidRPr="004304C7">
              <w:rPr>
                <w:rFonts w:ascii="Arial Narrow" w:hAnsi="Arial Narrow"/>
                <w:b/>
                <w:bCs/>
                <w:sz w:val="18"/>
                <w:szCs w:val="18"/>
              </w:rPr>
              <w:t>Principado de Asturias</w:t>
            </w:r>
          </w:p>
        </w:tc>
      </w:tr>
      <w:tr w:rsidR="008D569C" w:rsidRPr="004304C7" w:rsidTr="0070728C">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8" w:tgtFrame="_blank" w:tooltip="Cartel Geolodía Asturias" w:history="1">
              <w:r w:rsidR="008D569C" w:rsidRPr="009B169D">
                <w:rPr>
                  <w:rFonts w:ascii="Arial Narrow" w:hAnsi="Arial Narrow"/>
                  <w:sz w:val="18"/>
                  <w:szCs w:val="18"/>
                </w:rPr>
                <w:t xml:space="preserve">Asturias </w:t>
              </w:r>
            </w:hyperlink>
          </w:p>
          <w:p w:rsidR="008D569C" w:rsidRPr="00A43A45" w:rsidRDefault="008D569C" w:rsidP="008D569C">
            <w:pPr>
              <w:rPr>
                <w:rFonts w:ascii="Arial Narrow" w:hAnsi="Arial Narrow"/>
                <w:sz w:val="18"/>
                <w:szCs w:val="18"/>
              </w:rPr>
            </w:pPr>
          </w:p>
        </w:tc>
        <w:tc>
          <w:tcPr>
            <w:tcW w:w="1938"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Los fósiles de Oviedo</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Recorrido urbano por Oviedo</w:t>
            </w:r>
          </w:p>
        </w:tc>
        <w:tc>
          <w:tcPr>
            <w:tcW w:w="199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Miguel Arbizu marbizu@geol.uniovi.es</w:t>
            </w:r>
          </w:p>
        </w:tc>
        <w:tc>
          <w:tcPr>
            <w:tcW w:w="2325"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Universidad de Oviedo</w:t>
            </w:r>
          </w:p>
        </w:tc>
      </w:tr>
      <w:tr w:rsidR="008D569C" w:rsidRPr="004304C7" w:rsidTr="00A7525B">
        <w:trPr>
          <w:tblCellSpacing w:w="7" w:type="dxa"/>
        </w:trPr>
        <w:tc>
          <w:tcPr>
            <w:tcW w:w="9432" w:type="dxa"/>
            <w:gridSpan w:val="9"/>
            <w:shd w:val="clear" w:color="auto" w:fill="D9D9D9"/>
          </w:tcPr>
          <w:p w:rsidR="008D569C" w:rsidRPr="004304C7" w:rsidRDefault="008D569C" w:rsidP="008D569C">
            <w:pPr>
              <w:rPr>
                <w:rFonts w:ascii="Arial Narrow" w:hAnsi="Arial Narrow"/>
                <w:sz w:val="18"/>
                <w:szCs w:val="18"/>
              </w:rPr>
            </w:pPr>
            <w:r w:rsidRPr="004304C7">
              <w:rPr>
                <w:rFonts w:ascii="Arial Narrow" w:hAnsi="Arial Narrow"/>
                <w:b/>
                <w:bCs/>
                <w:sz w:val="18"/>
                <w:szCs w:val="18"/>
              </w:rPr>
              <w:t>Región de Murcia</w:t>
            </w:r>
          </w:p>
        </w:tc>
      </w:tr>
      <w:tr w:rsidR="008D569C" w:rsidRPr="004304C7" w:rsidTr="0070728C">
        <w:trPr>
          <w:tblCellSpacing w:w="7" w:type="dxa"/>
        </w:trPr>
        <w:tc>
          <w:tcPr>
            <w:tcW w:w="1005" w:type="dxa"/>
            <w:gridSpan w:val="2"/>
            <w:shd w:val="clear" w:color="auto" w:fill="auto"/>
            <w:hideMark/>
          </w:tcPr>
          <w:p w:rsidR="008D569C" w:rsidRDefault="001824FB" w:rsidP="008D569C">
            <w:pPr>
              <w:rPr>
                <w:rFonts w:ascii="Arial Narrow" w:hAnsi="Arial Narrow"/>
                <w:sz w:val="18"/>
                <w:szCs w:val="18"/>
              </w:rPr>
            </w:pPr>
            <w:hyperlink r:id="rId69" w:tgtFrame="_blank" w:tooltip="Cartel informativo del Geolodía en Murcia" w:history="1">
              <w:r w:rsidR="008D569C" w:rsidRPr="00705439">
                <w:rPr>
                  <w:rFonts w:ascii="Arial Narrow" w:hAnsi="Arial Narrow"/>
                  <w:sz w:val="18"/>
                  <w:szCs w:val="18"/>
                </w:rPr>
                <w:t xml:space="preserve">Murcia </w:t>
              </w:r>
            </w:hyperlink>
          </w:p>
          <w:p w:rsidR="008D569C" w:rsidRPr="00705439" w:rsidRDefault="008D569C" w:rsidP="008D569C">
            <w:pPr>
              <w:rPr>
                <w:rFonts w:ascii="Arial Narrow" w:hAnsi="Arial Narrow"/>
                <w:sz w:val="18"/>
                <w:szCs w:val="18"/>
              </w:rPr>
            </w:pPr>
          </w:p>
        </w:tc>
        <w:tc>
          <w:tcPr>
            <w:tcW w:w="1938" w:type="dxa"/>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Un día para conocer la geología viva de Lorca: la falla responsable del terremoto de 2011 y mucho más</w:t>
            </w:r>
          </w:p>
        </w:tc>
        <w:tc>
          <w:tcPr>
            <w:tcW w:w="2112"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Lorca</w:t>
            </w:r>
          </w:p>
        </w:tc>
        <w:tc>
          <w:tcPr>
            <w:tcW w:w="1996" w:type="dxa"/>
            <w:gridSpan w:val="2"/>
            <w:shd w:val="clear" w:color="auto" w:fill="auto"/>
          </w:tcPr>
          <w:p w:rsidR="008D569C" w:rsidRPr="004304C7" w:rsidRDefault="008D569C" w:rsidP="008D569C">
            <w:pPr>
              <w:rPr>
                <w:rFonts w:ascii="Arial Narrow" w:hAnsi="Arial Narrow"/>
                <w:sz w:val="18"/>
                <w:szCs w:val="18"/>
              </w:rPr>
            </w:pPr>
            <w:r w:rsidRPr="004304C7">
              <w:rPr>
                <w:rFonts w:ascii="Arial Narrow" w:hAnsi="Arial Narrow"/>
                <w:sz w:val="18"/>
                <w:szCs w:val="18"/>
              </w:rPr>
              <w:t>Francisco Guillén Mondéjar</w:t>
            </w:r>
          </w:p>
          <w:p w:rsidR="008D569C" w:rsidRPr="004304C7" w:rsidRDefault="008D569C" w:rsidP="008D569C">
            <w:pPr>
              <w:rPr>
                <w:rFonts w:ascii="Arial Narrow" w:hAnsi="Arial Narrow"/>
                <w:sz w:val="18"/>
                <w:szCs w:val="18"/>
              </w:rPr>
            </w:pPr>
            <w:r w:rsidRPr="004304C7">
              <w:rPr>
                <w:rFonts w:ascii="Arial Narrow" w:hAnsi="Arial Narrow"/>
                <w:sz w:val="18"/>
                <w:szCs w:val="18"/>
              </w:rPr>
              <w:t>mondejar@um.es</w:t>
            </w:r>
          </w:p>
        </w:tc>
        <w:tc>
          <w:tcPr>
            <w:tcW w:w="2325" w:type="dxa"/>
            <w:gridSpan w:val="2"/>
            <w:shd w:val="clear" w:color="auto" w:fill="auto"/>
          </w:tcPr>
          <w:p w:rsidR="008D569C" w:rsidRDefault="008D569C" w:rsidP="008D569C">
            <w:pPr>
              <w:rPr>
                <w:rFonts w:ascii="Arial Narrow" w:hAnsi="Arial Narrow"/>
                <w:sz w:val="18"/>
                <w:szCs w:val="18"/>
              </w:rPr>
            </w:pPr>
            <w:r w:rsidRPr="004304C7">
              <w:rPr>
                <w:rFonts w:ascii="Arial Narrow" w:hAnsi="Arial Narrow"/>
                <w:sz w:val="18"/>
                <w:szCs w:val="18"/>
              </w:rPr>
              <w:t>Universidad de Murcia</w:t>
            </w:r>
          </w:p>
          <w:p w:rsidR="008D569C" w:rsidRPr="004304C7" w:rsidRDefault="008D569C" w:rsidP="008D569C">
            <w:pPr>
              <w:rPr>
                <w:rFonts w:ascii="Arial Narrow" w:hAnsi="Arial Narrow"/>
                <w:sz w:val="18"/>
                <w:szCs w:val="18"/>
              </w:rPr>
            </w:pPr>
          </w:p>
        </w:tc>
      </w:tr>
      <w:tr w:rsidR="00230D5A" w:rsidRPr="004304C7" w:rsidTr="00B83F79">
        <w:trPr>
          <w:tblCellSpacing w:w="7" w:type="dxa"/>
        </w:trPr>
        <w:tc>
          <w:tcPr>
            <w:tcW w:w="9432" w:type="dxa"/>
            <w:gridSpan w:val="9"/>
            <w:shd w:val="clear" w:color="auto" w:fill="D9D9D9"/>
          </w:tcPr>
          <w:p w:rsidR="00230D5A" w:rsidRPr="004304C7" w:rsidRDefault="00230D5A" w:rsidP="00B83F79">
            <w:pPr>
              <w:rPr>
                <w:rFonts w:ascii="Arial Narrow" w:hAnsi="Arial Narrow"/>
                <w:sz w:val="18"/>
                <w:szCs w:val="18"/>
              </w:rPr>
            </w:pPr>
            <w:r>
              <w:rPr>
                <w:rFonts w:ascii="Arial Narrow" w:hAnsi="Arial Narrow"/>
                <w:b/>
                <w:bCs/>
                <w:sz w:val="18"/>
                <w:szCs w:val="18"/>
              </w:rPr>
              <w:t>Ceuta</w:t>
            </w:r>
          </w:p>
        </w:tc>
      </w:tr>
      <w:tr w:rsidR="00230D5A" w:rsidRPr="004304C7" w:rsidTr="00B83F79">
        <w:trPr>
          <w:tblCellSpacing w:w="7" w:type="dxa"/>
        </w:trPr>
        <w:tc>
          <w:tcPr>
            <w:tcW w:w="1005" w:type="dxa"/>
            <w:gridSpan w:val="2"/>
            <w:shd w:val="clear" w:color="auto" w:fill="auto"/>
            <w:hideMark/>
          </w:tcPr>
          <w:p w:rsidR="00230D5A" w:rsidRDefault="001824FB" w:rsidP="00B83F79">
            <w:pPr>
              <w:rPr>
                <w:rFonts w:ascii="Arial Narrow" w:hAnsi="Arial Narrow"/>
                <w:sz w:val="18"/>
                <w:szCs w:val="18"/>
              </w:rPr>
            </w:pPr>
            <w:hyperlink r:id="rId70" w:tgtFrame="_blank" w:tooltip="Cartel informativo del Geolodía en Murcia" w:history="1">
              <w:r w:rsidR="00230D5A">
                <w:rPr>
                  <w:rFonts w:ascii="Arial Narrow" w:hAnsi="Arial Narrow"/>
                  <w:sz w:val="18"/>
                  <w:szCs w:val="18"/>
                </w:rPr>
                <w:t>Ceuta</w:t>
              </w:r>
            </w:hyperlink>
          </w:p>
          <w:p w:rsidR="00230D5A" w:rsidRPr="00705439" w:rsidRDefault="00230D5A" w:rsidP="00B83F79">
            <w:pPr>
              <w:rPr>
                <w:rFonts w:ascii="Arial Narrow" w:hAnsi="Arial Narrow"/>
                <w:sz w:val="18"/>
                <w:szCs w:val="18"/>
              </w:rPr>
            </w:pPr>
          </w:p>
        </w:tc>
        <w:tc>
          <w:tcPr>
            <w:tcW w:w="1938" w:type="dxa"/>
            <w:shd w:val="clear" w:color="auto" w:fill="auto"/>
          </w:tcPr>
          <w:p w:rsidR="00230D5A" w:rsidRPr="004304C7" w:rsidRDefault="00FD5C8D" w:rsidP="00B83F79">
            <w:pPr>
              <w:rPr>
                <w:rFonts w:ascii="Arial Narrow" w:hAnsi="Arial Narrow"/>
                <w:sz w:val="18"/>
                <w:szCs w:val="18"/>
              </w:rPr>
            </w:pPr>
            <w:r w:rsidRPr="00FC6B98">
              <w:rPr>
                <w:rFonts w:ascii="Arial Narrow" w:hAnsi="Arial Narrow"/>
                <w:sz w:val="18"/>
                <w:szCs w:val="18"/>
              </w:rPr>
              <w:t xml:space="preserve">Un recorrido </w:t>
            </w:r>
            <w:r>
              <w:rPr>
                <w:rFonts w:ascii="Arial Narrow" w:hAnsi="Arial Narrow"/>
                <w:sz w:val="18"/>
                <w:szCs w:val="18"/>
              </w:rPr>
              <w:t xml:space="preserve">geológico </w:t>
            </w:r>
            <w:r w:rsidRPr="00FC6B98">
              <w:rPr>
                <w:rFonts w:ascii="Arial Narrow" w:hAnsi="Arial Narrow"/>
                <w:sz w:val="18"/>
                <w:szCs w:val="18"/>
              </w:rPr>
              <w:t>entre el Rif y las Béticas</w:t>
            </w:r>
          </w:p>
        </w:tc>
        <w:tc>
          <w:tcPr>
            <w:tcW w:w="2112" w:type="dxa"/>
            <w:gridSpan w:val="2"/>
            <w:shd w:val="clear" w:color="auto" w:fill="auto"/>
          </w:tcPr>
          <w:p w:rsidR="00230D5A" w:rsidRPr="004304C7" w:rsidRDefault="00230D5A" w:rsidP="00B83F79">
            <w:pPr>
              <w:rPr>
                <w:rFonts w:ascii="Arial Narrow" w:hAnsi="Arial Narrow"/>
                <w:sz w:val="18"/>
                <w:szCs w:val="18"/>
              </w:rPr>
            </w:pPr>
            <w:r>
              <w:rPr>
                <w:rFonts w:ascii="Arial Narrow" w:hAnsi="Arial Narrow"/>
                <w:sz w:val="18"/>
                <w:szCs w:val="18"/>
              </w:rPr>
              <w:t>Ceuta</w:t>
            </w:r>
          </w:p>
        </w:tc>
        <w:tc>
          <w:tcPr>
            <w:tcW w:w="1996" w:type="dxa"/>
            <w:gridSpan w:val="2"/>
            <w:shd w:val="clear" w:color="auto" w:fill="auto"/>
          </w:tcPr>
          <w:p w:rsidR="00230D5A" w:rsidRDefault="00230D5A" w:rsidP="00B83F79">
            <w:pPr>
              <w:rPr>
                <w:rFonts w:ascii="Arial Narrow" w:hAnsi="Arial Narrow"/>
                <w:sz w:val="18"/>
                <w:szCs w:val="18"/>
              </w:rPr>
            </w:pPr>
            <w:r w:rsidRPr="008A118C">
              <w:rPr>
                <w:rFonts w:ascii="Arial Narrow" w:hAnsi="Arial Narrow"/>
                <w:sz w:val="18"/>
                <w:szCs w:val="18"/>
              </w:rPr>
              <w:t>Miriam Minutella Albarracin</w:t>
            </w:r>
          </w:p>
          <w:p w:rsidR="00FD5C8D" w:rsidRPr="004304C7" w:rsidRDefault="00FD5C8D" w:rsidP="00B83F79">
            <w:pPr>
              <w:rPr>
                <w:rFonts w:ascii="Arial Narrow" w:hAnsi="Arial Narrow"/>
                <w:sz w:val="18"/>
                <w:szCs w:val="18"/>
              </w:rPr>
            </w:pPr>
            <w:r w:rsidRPr="00FD5C8D">
              <w:rPr>
                <w:rFonts w:ascii="Arial Narrow" w:hAnsi="Arial Narrow"/>
                <w:sz w:val="18"/>
                <w:szCs w:val="18"/>
              </w:rPr>
              <w:t>maminutella@hotmail.com</w:t>
            </w:r>
          </w:p>
        </w:tc>
        <w:tc>
          <w:tcPr>
            <w:tcW w:w="2325" w:type="dxa"/>
            <w:gridSpan w:val="2"/>
            <w:shd w:val="clear" w:color="auto" w:fill="auto"/>
          </w:tcPr>
          <w:p w:rsidR="00230D5A" w:rsidRPr="004304C7" w:rsidRDefault="00230D5A" w:rsidP="00B83F79">
            <w:pPr>
              <w:rPr>
                <w:rFonts w:ascii="Arial Narrow" w:hAnsi="Arial Narrow"/>
                <w:sz w:val="18"/>
                <w:szCs w:val="18"/>
              </w:rPr>
            </w:pPr>
            <w:r w:rsidRPr="008A118C">
              <w:rPr>
                <w:rFonts w:ascii="Arial Narrow" w:hAnsi="Arial Narrow"/>
                <w:sz w:val="18"/>
                <w:szCs w:val="18"/>
              </w:rPr>
              <w:t>Instituto de Estudios Ceutíes</w:t>
            </w:r>
          </w:p>
        </w:tc>
      </w:tr>
    </w:tbl>
    <w:p w:rsidR="00A7525B" w:rsidRDefault="00A7525B" w:rsidP="00F525B6">
      <w:pPr>
        <w:rPr>
          <w:rFonts w:ascii="Arial" w:hAnsi="Arial" w:cs="Arial"/>
          <w:b/>
          <w:sz w:val="28"/>
          <w:szCs w:val="28"/>
        </w:rPr>
      </w:pPr>
    </w:p>
    <w:p w:rsidR="00B171F3" w:rsidRDefault="00A7525B" w:rsidP="00FC5732">
      <w:pPr>
        <w:outlineLvl w:val="0"/>
        <w:rPr>
          <w:rFonts w:ascii="Arial" w:hAnsi="Arial" w:cs="Arial"/>
          <w:b/>
          <w:sz w:val="28"/>
          <w:szCs w:val="28"/>
        </w:rPr>
      </w:pPr>
      <w:r>
        <w:rPr>
          <w:rFonts w:ascii="Arial" w:hAnsi="Arial" w:cs="Arial"/>
          <w:b/>
          <w:sz w:val="28"/>
          <w:szCs w:val="28"/>
        </w:rPr>
        <w:br w:type="page"/>
      </w:r>
      <w:r w:rsidR="002662D3">
        <w:rPr>
          <w:rFonts w:ascii="Arial" w:hAnsi="Arial" w:cs="Arial"/>
          <w:b/>
          <w:sz w:val="28"/>
          <w:szCs w:val="28"/>
        </w:rPr>
        <w:lastRenderedPageBreak/>
        <w:t xml:space="preserve">Las instituciones que </w:t>
      </w:r>
      <w:r w:rsidR="00F62491">
        <w:rPr>
          <w:rFonts w:ascii="Arial" w:hAnsi="Arial" w:cs="Arial"/>
          <w:b/>
          <w:sz w:val="28"/>
          <w:szCs w:val="28"/>
        </w:rPr>
        <w:t>coordinan</w:t>
      </w:r>
      <w:r w:rsidR="00B171F3">
        <w:rPr>
          <w:rFonts w:ascii="Arial" w:hAnsi="Arial" w:cs="Arial"/>
          <w:b/>
          <w:sz w:val="28"/>
          <w:szCs w:val="28"/>
        </w:rPr>
        <w:t xml:space="preserve"> y colaboran </w:t>
      </w:r>
      <w:r w:rsidR="00A87967">
        <w:rPr>
          <w:rFonts w:ascii="Arial" w:hAnsi="Arial" w:cs="Arial"/>
          <w:b/>
          <w:sz w:val="28"/>
          <w:szCs w:val="28"/>
        </w:rPr>
        <w:t xml:space="preserve">con </w:t>
      </w:r>
      <w:r w:rsidR="002662D3" w:rsidRPr="00C718F6">
        <w:rPr>
          <w:rFonts w:ascii="Arial" w:hAnsi="Arial" w:cs="Arial"/>
          <w:b/>
          <w:i/>
          <w:color w:val="339933"/>
          <w:sz w:val="28"/>
          <w:szCs w:val="28"/>
        </w:rPr>
        <w:t>Geolodía 1</w:t>
      </w:r>
      <w:r w:rsidRPr="00C718F6">
        <w:rPr>
          <w:rFonts w:ascii="Arial" w:hAnsi="Arial" w:cs="Arial"/>
          <w:b/>
          <w:i/>
          <w:color w:val="339933"/>
          <w:sz w:val="28"/>
          <w:szCs w:val="28"/>
        </w:rPr>
        <w:t>2</w:t>
      </w:r>
      <w:r w:rsidR="002662D3">
        <w:rPr>
          <w:rFonts w:ascii="Arial" w:hAnsi="Arial" w:cs="Arial"/>
          <w:b/>
          <w:sz w:val="28"/>
          <w:szCs w:val="28"/>
        </w:rPr>
        <w:t xml:space="preserve">: </w:t>
      </w:r>
    </w:p>
    <w:p w:rsidR="004D7292" w:rsidRDefault="002662D3" w:rsidP="00F525B6">
      <w:pPr>
        <w:rPr>
          <w:rFonts w:ascii="Arial" w:hAnsi="Arial" w:cs="Arial"/>
          <w:b/>
          <w:sz w:val="28"/>
          <w:szCs w:val="28"/>
        </w:rPr>
      </w:pPr>
      <w:r>
        <w:rPr>
          <w:rFonts w:ascii="Arial" w:hAnsi="Arial" w:cs="Arial"/>
          <w:b/>
          <w:sz w:val="28"/>
          <w:szCs w:val="28"/>
        </w:rPr>
        <w:t xml:space="preserve">¿Quiénes </w:t>
      </w:r>
      <w:r w:rsidR="00F62491">
        <w:rPr>
          <w:rFonts w:ascii="Arial" w:hAnsi="Arial" w:cs="Arial"/>
          <w:b/>
          <w:sz w:val="28"/>
          <w:szCs w:val="28"/>
        </w:rPr>
        <w:t>somos?</w:t>
      </w:r>
    </w:p>
    <w:p w:rsidR="002662D3" w:rsidRPr="00A17FBE" w:rsidRDefault="002662D3" w:rsidP="004D7292">
      <w:pPr>
        <w:jc w:val="center"/>
        <w:rPr>
          <w:rFonts w:ascii="Arial" w:hAnsi="Arial" w:cs="Arial"/>
          <w:b/>
          <w:sz w:val="22"/>
          <w:szCs w:val="22"/>
        </w:rPr>
      </w:pPr>
    </w:p>
    <w:p w:rsidR="002662D3" w:rsidRDefault="002662D3" w:rsidP="004D7292">
      <w:pPr>
        <w:pStyle w:val="NormalWeb"/>
        <w:shd w:val="clear" w:color="auto" w:fill="FFFFFF"/>
        <w:spacing w:before="0" w:beforeAutospacing="0" w:after="0" w:afterAutospacing="0"/>
        <w:jc w:val="both"/>
        <w:textAlignment w:val="top"/>
        <w:rPr>
          <w:rFonts w:ascii="Arial" w:hAnsi="Arial" w:cs="Arial"/>
          <w:b/>
          <w:color w:val="333333"/>
        </w:rPr>
      </w:pPr>
    </w:p>
    <w:p w:rsidR="00B171F3" w:rsidRPr="00A7525B" w:rsidRDefault="004D7292" w:rsidP="00FC5732">
      <w:pPr>
        <w:pStyle w:val="NormalWeb"/>
        <w:shd w:val="clear" w:color="auto" w:fill="FFFFFF"/>
        <w:spacing w:before="0" w:beforeAutospacing="0" w:after="0" w:afterAutospacing="0"/>
        <w:jc w:val="both"/>
        <w:textAlignment w:val="top"/>
        <w:outlineLvl w:val="0"/>
        <w:rPr>
          <w:rFonts w:ascii="Arial" w:hAnsi="Arial" w:cs="Arial"/>
          <w:b/>
          <w:color w:val="339933"/>
        </w:rPr>
      </w:pPr>
      <w:r w:rsidRPr="00A11392">
        <w:rPr>
          <w:rFonts w:ascii="Arial" w:hAnsi="Arial" w:cs="Arial"/>
          <w:b/>
          <w:color w:val="333333"/>
        </w:rPr>
        <w:t>Sociedad Geológica de España (SGE)</w:t>
      </w:r>
      <w:r w:rsidR="00A87967">
        <w:rPr>
          <w:rFonts w:ascii="Arial" w:hAnsi="Arial" w:cs="Arial"/>
          <w:b/>
          <w:color w:val="333333"/>
        </w:rPr>
        <w:t xml:space="preserve">. Coordinadora de </w:t>
      </w:r>
      <w:r w:rsidR="00A87967" w:rsidRPr="00A7525B">
        <w:rPr>
          <w:rFonts w:ascii="Arial" w:hAnsi="Arial" w:cs="Arial"/>
          <w:b/>
          <w:i/>
          <w:color w:val="339933"/>
        </w:rPr>
        <w:t>Geolodía 1</w:t>
      </w:r>
      <w:r w:rsidR="00CE18CB">
        <w:rPr>
          <w:rFonts w:ascii="Arial" w:hAnsi="Arial" w:cs="Arial"/>
          <w:b/>
          <w:i/>
          <w:color w:val="339933"/>
        </w:rPr>
        <w:t>2</w:t>
      </w:r>
    </w:p>
    <w:p w:rsidR="00B171F3" w:rsidRDefault="00B171F3" w:rsidP="004D7292">
      <w:pPr>
        <w:pStyle w:val="NormalWeb"/>
        <w:shd w:val="clear" w:color="auto" w:fill="FFFFFF"/>
        <w:spacing w:before="0" w:beforeAutospacing="0" w:after="0" w:afterAutospacing="0"/>
        <w:jc w:val="both"/>
        <w:textAlignment w:val="top"/>
        <w:rPr>
          <w:rFonts w:ascii="Arial" w:hAnsi="Arial" w:cs="Arial"/>
          <w:b/>
          <w:color w:val="333333"/>
        </w:rPr>
      </w:pPr>
    </w:p>
    <w:tbl>
      <w:tblPr>
        <w:tblW w:w="0" w:type="auto"/>
        <w:tblLook w:val="04A0"/>
      </w:tblPr>
      <w:tblGrid>
        <w:gridCol w:w="4928"/>
        <w:gridCol w:w="4358"/>
      </w:tblGrid>
      <w:tr w:rsidR="00B171F3" w:rsidRPr="00E7796C" w:rsidTr="00C7667F">
        <w:tc>
          <w:tcPr>
            <w:tcW w:w="4928" w:type="dxa"/>
            <w:shd w:val="clear" w:color="auto" w:fill="auto"/>
          </w:tcPr>
          <w:p w:rsidR="00B171F3" w:rsidRPr="00E7796C" w:rsidRDefault="0017473E" w:rsidP="00C7667F">
            <w:pPr>
              <w:pStyle w:val="NormalWeb"/>
              <w:spacing w:before="0" w:beforeAutospacing="0" w:after="0" w:afterAutospacing="0"/>
              <w:jc w:val="both"/>
              <w:textAlignment w:val="top"/>
              <w:rPr>
                <w:rFonts w:ascii="Arial" w:hAnsi="Arial" w:cs="Arial"/>
                <w:b/>
                <w:color w:val="333333"/>
                <w:sz w:val="22"/>
                <w:szCs w:val="22"/>
              </w:rPr>
            </w:pPr>
            <w:r>
              <w:rPr>
                <w:noProof/>
                <w:sz w:val="22"/>
                <w:szCs w:val="22"/>
              </w:rPr>
              <w:drawing>
                <wp:inline distT="0" distB="0" distL="0" distR="0">
                  <wp:extent cx="2886075" cy="1619250"/>
                  <wp:effectExtent l="19050" t="0" r="9525" b="0"/>
                  <wp:docPr id="10" name="Imagen 10" descr="Logo SGE 3D_JPG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GE 3D_JPG Alta"/>
                          <pic:cNvPicPr>
                            <a:picLocks noChangeAspect="1" noChangeArrowheads="1"/>
                          </pic:cNvPicPr>
                        </pic:nvPicPr>
                        <pic:blipFill>
                          <a:blip r:embed="rId71" cstate="print"/>
                          <a:srcRect/>
                          <a:stretch>
                            <a:fillRect/>
                          </a:stretch>
                        </pic:blipFill>
                        <pic:spPr bwMode="auto">
                          <a:xfrm>
                            <a:off x="0" y="0"/>
                            <a:ext cx="2886075" cy="1619250"/>
                          </a:xfrm>
                          <a:prstGeom prst="rect">
                            <a:avLst/>
                          </a:prstGeom>
                          <a:noFill/>
                          <a:ln w="9525">
                            <a:noFill/>
                            <a:miter lim="800000"/>
                            <a:headEnd/>
                            <a:tailEnd/>
                          </a:ln>
                        </pic:spPr>
                      </pic:pic>
                    </a:graphicData>
                  </a:graphic>
                </wp:inline>
              </w:drawing>
            </w:r>
          </w:p>
        </w:tc>
        <w:tc>
          <w:tcPr>
            <w:tcW w:w="4358" w:type="dxa"/>
            <w:shd w:val="clear" w:color="auto" w:fill="auto"/>
          </w:tcPr>
          <w:p w:rsidR="00B171F3" w:rsidRPr="00E7796C" w:rsidRDefault="00A87967" w:rsidP="00C7667F">
            <w:pPr>
              <w:pStyle w:val="NormalWeb"/>
              <w:spacing w:before="0" w:beforeAutospacing="0" w:after="0" w:afterAutospacing="0"/>
              <w:jc w:val="both"/>
              <w:textAlignment w:val="top"/>
              <w:rPr>
                <w:rFonts w:ascii="Arial" w:hAnsi="Arial" w:cs="Arial"/>
                <w:b/>
                <w:color w:val="333333"/>
                <w:sz w:val="22"/>
                <w:szCs w:val="22"/>
              </w:rPr>
            </w:pPr>
            <w:r w:rsidRPr="00E7796C">
              <w:rPr>
                <w:rFonts w:ascii="Arial" w:hAnsi="Arial" w:cs="Arial"/>
                <w:color w:val="333333"/>
                <w:sz w:val="22"/>
                <w:szCs w:val="22"/>
              </w:rPr>
              <w:t xml:space="preserve">     </w:t>
            </w:r>
            <w:r w:rsidR="00B171F3" w:rsidRPr="00E7796C">
              <w:rPr>
                <w:rFonts w:ascii="Arial" w:hAnsi="Arial" w:cs="Arial"/>
                <w:color w:val="333333"/>
                <w:sz w:val="22"/>
                <w:szCs w:val="22"/>
              </w:rPr>
              <w:t xml:space="preserve">Fundada en </w:t>
            </w:r>
            <w:smartTag w:uri="urn:schemas-microsoft-com:office:smarttags" w:element="metricconverter">
              <w:smartTagPr>
                <w:attr w:name="ProductID" w:val="1985, a"/>
              </w:smartTagPr>
              <w:r w:rsidR="00B171F3" w:rsidRPr="00E7796C">
                <w:rPr>
                  <w:rFonts w:ascii="Arial" w:hAnsi="Arial" w:cs="Arial"/>
                  <w:color w:val="333333"/>
                  <w:sz w:val="22"/>
                  <w:szCs w:val="22"/>
                </w:rPr>
                <w:t>1985, a</w:t>
              </w:r>
            </w:smartTag>
            <w:r w:rsidR="00B171F3" w:rsidRPr="00E7796C">
              <w:rPr>
                <w:rFonts w:ascii="Arial" w:hAnsi="Arial" w:cs="Arial"/>
                <w:color w:val="333333"/>
                <w:sz w:val="22"/>
                <w:szCs w:val="22"/>
              </w:rPr>
              <w:t xml:space="preserve"> día de hoy </w:t>
            </w:r>
            <w:smartTag w:uri="urn:schemas-microsoft-com:office:smarttags" w:element="PersonName">
              <w:smartTagPr>
                <w:attr w:name="ProductID" w:val="la SGE"/>
              </w:smartTagPr>
              <w:r w:rsidR="00B171F3" w:rsidRPr="00E7796C">
                <w:rPr>
                  <w:rFonts w:ascii="Arial" w:hAnsi="Arial" w:cs="Arial"/>
                  <w:color w:val="333333"/>
                  <w:sz w:val="22"/>
                  <w:szCs w:val="22"/>
                </w:rPr>
                <w:t>la SGE</w:t>
              </w:r>
            </w:smartTag>
            <w:r w:rsidR="00B171F3" w:rsidRPr="00E7796C">
              <w:rPr>
                <w:rFonts w:ascii="Arial" w:hAnsi="Arial" w:cs="Arial"/>
                <w:color w:val="333333"/>
                <w:sz w:val="22"/>
                <w:szCs w:val="22"/>
              </w:rPr>
              <w:t xml:space="preserve"> cuenta con cerca de mil socios que provienen de distintos ámbitos, desde investigadores de universidades y centros públicos de investigación, hasta profesionales de compañías privadas, pasando por profesores de institutos de enseñanza primaria o secundaria, sin olvidar los simples aficionados a </w:t>
            </w:r>
            <w:smartTag w:uri="urn:schemas-microsoft-com:office:smarttags" w:element="PersonName">
              <w:smartTagPr>
                <w:attr w:name="ProductID" w:val="la Geolog￭a. Su"/>
              </w:smartTagPr>
              <w:r w:rsidR="00B171F3" w:rsidRPr="00E7796C">
                <w:rPr>
                  <w:rFonts w:ascii="Arial" w:hAnsi="Arial" w:cs="Arial"/>
                  <w:color w:val="333333"/>
                  <w:sz w:val="22"/>
                  <w:szCs w:val="22"/>
                </w:rPr>
                <w:t>la Geología. Su</w:t>
              </w:r>
            </w:smartTag>
            <w:r w:rsidR="00B171F3" w:rsidRPr="00E7796C">
              <w:rPr>
                <w:rFonts w:ascii="Arial" w:hAnsi="Arial" w:cs="Arial"/>
                <w:color w:val="333333"/>
                <w:sz w:val="22"/>
                <w:szCs w:val="22"/>
              </w:rPr>
              <w:t xml:space="preserve"> sede se encuentra en </w:t>
            </w:r>
            <w:smartTag w:uri="urn:schemas-microsoft-com:office:smarttags" w:element="PersonName">
              <w:smartTagPr>
                <w:attr w:name="ProductID" w:val="la Universidad"/>
              </w:smartTagPr>
              <w:r w:rsidR="00B171F3" w:rsidRPr="00E7796C">
                <w:rPr>
                  <w:rFonts w:ascii="Arial" w:hAnsi="Arial" w:cs="Arial"/>
                  <w:color w:val="333333"/>
                  <w:sz w:val="22"/>
                  <w:szCs w:val="22"/>
                </w:rPr>
                <w:t>la Universidad</w:t>
              </w:r>
            </w:smartTag>
            <w:r w:rsidR="00B171F3" w:rsidRPr="00E7796C">
              <w:rPr>
                <w:rFonts w:ascii="Arial" w:hAnsi="Arial" w:cs="Arial"/>
                <w:color w:val="333333"/>
                <w:sz w:val="22"/>
                <w:szCs w:val="22"/>
              </w:rPr>
              <w:t xml:space="preserve"> de Salamanca.</w:t>
            </w:r>
          </w:p>
        </w:tc>
      </w:tr>
    </w:tbl>
    <w:p w:rsidR="00B171F3" w:rsidRPr="00E7796C" w:rsidRDefault="00B171F3" w:rsidP="004D7292">
      <w:pPr>
        <w:pStyle w:val="NormalWeb"/>
        <w:shd w:val="clear" w:color="auto" w:fill="FFFFFF"/>
        <w:spacing w:before="0" w:beforeAutospacing="0" w:after="0" w:afterAutospacing="0"/>
        <w:jc w:val="both"/>
        <w:textAlignment w:val="top"/>
        <w:rPr>
          <w:rFonts w:ascii="Arial" w:hAnsi="Arial" w:cs="Arial"/>
          <w:b/>
          <w:color w:val="333333"/>
          <w:sz w:val="22"/>
          <w:szCs w:val="22"/>
        </w:rPr>
        <w:sectPr w:rsidR="00B171F3" w:rsidRPr="00E7796C" w:rsidSect="00D75046">
          <w:pgSz w:w="11906" w:h="16838"/>
          <w:pgMar w:top="2089" w:right="1133" w:bottom="1418" w:left="1134" w:header="709" w:footer="709" w:gutter="0"/>
          <w:cols w:space="708"/>
          <w:docGrid w:linePitch="360"/>
        </w:sectPr>
      </w:pPr>
    </w:p>
    <w:p w:rsidR="004D7292" w:rsidRPr="00E7796C" w:rsidRDefault="004D7292" w:rsidP="004D7292">
      <w:pPr>
        <w:pStyle w:val="NormalWeb"/>
        <w:shd w:val="clear" w:color="auto" w:fill="FFFFFF"/>
        <w:spacing w:before="0" w:beforeAutospacing="0" w:after="0" w:afterAutospacing="0"/>
        <w:jc w:val="both"/>
        <w:textAlignment w:val="top"/>
        <w:rPr>
          <w:rFonts w:ascii="Arial" w:hAnsi="Arial" w:cs="Arial"/>
          <w:color w:val="333333"/>
          <w:sz w:val="22"/>
          <w:szCs w:val="22"/>
        </w:rPr>
      </w:pPr>
    </w:p>
    <w:p w:rsidR="00B171F3" w:rsidRPr="00E7796C" w:rsidRDefault="00B171F3" w:rsidP="004D7292">
      <w:pPr>
        <w:shd w:val="clear" w:color="auto" w:fill="FFFFFF"/>
        <w:jc w:val="both"/>
        <w:textAlignment w:val="top"/>
        <w:rPr>
          <w:rFonts w:ascii="Arial" w:hAnsi="Arial" w:cs="Arial"/>
          <w:color w:val="333333"/>
          <w:sz w:val="22"/>
          <w:szCs w:val="22"/>
        </w:rPr>
        <w:sectPr w:rsidR="00B171F3" w:rsidRPr="00E7796C" w:rsidSect="00654197">
          <w:type w:val="continuous"/>
          <w:pgSz w:w="11906" w:h="16838"/>
          <w:pgMar w:top="2089" w:right="1418" w:bottom="1418" w:left="1418" w:header="709" w:footer="709" w:gutter="0"/>
          <w:cols w:num="2" w:space="708"/>
          <w:docGrid w:linePitch="360"/>
        </w:sectPr>
      </w:pPr>
    </w:p>
    <w:p w:rsidR="004D7292" w:rsidRPr="00E7796C" w:rsidRDefault="004D7292" w:rsidP="004D7292">
      <w:pPr>
        <w:shd w:val="clear" w:color="auto" w:fill="FFFFFF"/>
        <w:jc w:val="both"/>
        <w:textAlignment w:val="top"/>
        <w:rPr>
          <w:rFonts w:ascii="Arial" w:hAnsi="Arial" w:cs="Arial"/>
          <w:color w:val="333333"/>
          <w:sz w:val="22"/>
          <w:szCs w:val="22"/>
        </w:rPr>
      </w:pPr>
      <w:r w:rsidRPr="00E7796C">
        <w:rPr>
          <w:rFonts w:ascii="Arial" w:hAnsi="Arial" w:cs="Arial"/>
          <w:color w:val="333333"/>
          <w:sz w:val="22"/>
          <w:szCs w:val="22"/>
        </w:rPr>
        <w:lastRenderedPageBreak/>
        <w:tab/>
        <w:t xml:space="preserve">El objetivo principal de </w:t>
      </w:r>
      <w:smartTag w:uri="urn:schemas-microsoft-com:office:smarttags" w:element="PersonName">
        <w:smartTagPr>
          <w:attr w:name="ProductID" w:val="la SGE"/>
        </w:smartTagPr>
        <w:r w:rsidRPr="00E7796C">
          <w:rPr>
            <w:rFonts w:ascii="Arial" w:hAnsi="Arial" w:cs="Arial"/>
            <w:color w:val="333333"/>
            <w:sz w:val="22"/>
            <w:szCs w:val="22"/>
          </w:rPr>
          <w:t>la SGE</w:t>
        </w:r>
      </w:smartTag>
      <w:r w:rsidRPr="00E7796C">
        <w:rPr>
          <w:rFonts w:ascii="Arial" w:hAnsi="Arial" w:cs="Arial"/>
          <w:color w:val="333333"/>
          <w:sz w:val="22"/>
          <w:szCs w:val="22"/>
        </w:rPr>
        <w:t xml:space="preserve"> es el de fortalecer y dinamizar la presencia de las Ciencias Geológicas en todos los ámbitos de la sociedad. Así, promueve, fomenta y difunde el conocimiento, progreso y aplicaciones de la geología; asesora en cuestiones geológicas, desde el punto de vista científico y educativo, a las entidades que lo requieran, y representa los intereses científicos de la comunidad geológica de España a nivel nacional e internacional.</w:t>
      </w:r>
    </w:p>
    <w:p w:rsidR="004D7292" w:rsidRPr="00E7796C" w:rsidRDefault="004D7292" w:rsidP="004D7292">
      <w:pPr>
        <w:jc w:val="both"/>
        <w:rPr>
          <w:rFonts w:ascii="Arial" w:hAnsi="Arial" w:cs="Arial"/>
          <w:color w:val="0000FF"/>
          <w:sz w:val="22"/>
          <w:szCs w:val="22"/>
        </w:rPr>
      </w:pPr>
      <w:r w:rsidRPr="00E7796C">
        <w:rPr>
          <w:rFonts w:ascii="Arial" w:hAnsi="Arial" w:cs="Arial"/>
          <w:color w:val="0000FF"/>
          <w:sz w:val="22"/>
          <w:szCs w:val="22"/>
        </w:rPr>
        <w:t>http://</w:t>
      </w:r>
      <w:r w:rsidR="002662D3" w:rsidRPr="00E7796C">
        <w:rPr>
          <w:rFonts w:ascii="Arial" w:hAnsi="Arial" w:cs="Arial"/>
          <w:color w:val="0000FF"/>
          <w:sz w:val="22"/>
          <w:szCs w:val="22"/>
        </w:rPr>
        <w:t>www.sociedad</w:t>
      </w:r>
      <w:r w:rsidRPr="00E7796C">
        <w:rPr>
          <w:rFonts w:ascii="Arial" w:hAnsi="Arial" w:cs="Arial"/>
          <w:color w:val="0000FF"/>
          <w:sz w:val="22"/>
          <w:szCs w:val="22"/>
        </w:rPr>
        <w:t>geologica.es</w:t>
      </w:r>
    </w:p>
    <w:p w:rsidR="004D7292" w:rsidRDefault="004D7292" w:rsidP="004D7292">
      <w:pPr>
        <w:shd w:val="clear" w:color="auto" w:fill="FFFFFF"/>
        <w:jc w:val="both"/>
        <w:textAlignment w:val="top"/>
        <w:rPr>
          <w:rFonts w:ascii="Arial" w:hAnsi="Arial" w:cs="Arial"/>
          <w:color w:val="333333"/>
          <w:sz w:val="22"/>
          <w:szCs w:val="22"/>
        </w:rPr>
      </w:pPr>
    </w:p>
    <w:p w:rsidR="002662D3" w:rsidRDefault="002662D3" w:rsidP="004D7292">
      <w:pPr>
        <w:shd w:val="clear" w:color="auto" w:fill="FFFFFF"/>
        <w:jc w:val="both"/>
        <w:textAlignment w:val="top"/>
        <w:rPr>
          <w:rFonts w:ascii="Arial" w:hAnsi="Arial" w:cs="Arial"/>
          <w:color w:val="333333"/>
          <w:sz w:val="22"/>
          <w:szCs w:val="22"/>
        </w:rPr>
      </w:pPr>
    </w:p>
    <w:p w:rsidR="00A87967" w:rsidRPr="00A17FBE" w:rsidRDefault="00A87967" w:rsidP="004D7292">
      <w:pPr>
        <w:shd w:val="clear" w:color="auto" w:fill="FFFFFF"/>
        <w:jc w:val="both"/>
        <w:textAlignment w:val="top"/>
        <w:rPr>
          <w:rFonts w:ascii="Arial" w:hAnsi="Arial" w:cs="Arial"/>
          <w:color w:val="333333"/>
          <w:sz w:val="22"/>
          <w:szCs w:val="22"/>
        </w:rPr>
      </w:pPr>
    </w:p>
    <w:p w:rsidR="004D7292" w:rsidRDefault="004D7292" w:rsidP="00FC5732">
      <w:pPr>
        <w:shd w:val="clear" w:color="auto" w:fill="FFFFFF"/>
        <w:jc w:val="both"/>
        <w:textAlignment w:val="top"/>
        <w:outlineLvl w:val="0"/>
        <w:rPr>
          <w:rFonts w:ascii="Arial" w:hAnsi="Arial" w:cs="Arial"/>
          <w:b/>
          <w:color w:val="333333"/>
        </w:rPr>
      </w:pPr>
      <w:r w:rsidRPr="00A11392">
        <w:rPr>
          <w:rFonts w:ascii="Arial" w:hAnsi="Arial" w:cs="Arial"/>
          <w:b/>
          <w:color w:val="333333"/>
        </w:rPr>
        <w:t xml:space="preserve">Asociación Española para </w:t>
      </w:r>
      <w:smartTag w:uri="urn:schemas-microsoft-com:office:smarttags" w:element="PersonName">
        <w:smartTagPr>
          <w:attr w:name="ProductID" w:val="la Ense￱anza"/>
        </w:smartTagPr>
        <w:r w:rsidRPr="00A11392">
          <w:rPr>
            <w:rFonts w:ascii="Arial" w:hAnsi="Arial" w:cs="Arial"/>
            <w:b/>
            <w:color w:val="333333"/>
          </w:rPr>
          <w:t>la Enseñanza</w:t>
        </w:r>
      </w:smartTag>
      <w:r w:rsidRPr="00A11392">
        <w:rPr>
          <w:rFonts w:ascii="Arial" w:hAnsi="Arial" w:cs="Arial"/>
          <w:b/>
          <w:color w:val="333333"/>
        </w:rPr>
        <w:t xml:space="preserve"> de las Ciencias de </w:t>
      </w:r>
      <w:smartTag w:uri="urn:schemas-microsoft-com:office:smarttags" w:element="PersonName">
        <w:smartTagPr>
          <w:attr w:name="ProductID" w:val="la Tierra"/>
        </w:smartTagPr>
        <w:r w:rsidRPr="00A11392">
          <w:rPr>
            <w:rFonts w:ascii="Arial" w:hAnsi="Arial" w:cs="Arial"/>
            <w:b/>
            <w:color w:val="333333"/>
          </w:rPr>
          <w:t>la Tierra</w:t>
        </w:r>
      </w:smartTag>
      <w:r w:rsidRPr="00A11392">
        <w:rPr>
          <w:rFonts w:ascii="Arial" w:hAnsi="Arial" w:cs="Arial"/>
          <w:b/>
          <w:color w:val="333333"/>
        </w:rPr>
        <w:t xml:space="preserve"> (AEPECT)</w:t>
      </w:r>
      <w:r w:rsidR="00A87967">
        <w:rPr>
          <w:rFonts w:ascii="Arial" w:hAnsi="Arial" w:cs="Arial"/>
          <w:b/>
          <w:color w:val="333333"/>
        </w:rPr>
        <w:t>.</w:t>
      </w:r>
    </w:p>
    <w:p w:rsidR="00A87967" w:rsidRPr="00A11392" w:rsidRDefault="00A87967" w:rsidP="00FC5732">
      <w:pPr>
        <w:shd w:val="clear" w:color="auto" w:fill="FFFFFF"/>
        <w:jc w:val="both"/>
        <w:textAlignment w:val="top"/>
        <w:outlineLvl w:val="0"/>
        <w:rPr>
          <w:rFonts w:ascii="Arial" w:hAnsi="Arial" w:cs="Arial"/>
          <w:b/>
          <w:color w:val="333333"/>
        </w:rPr>
      </w:pPr>
      <w:r>
        <w:rPr>
          <w:rFonts w:ascii="Arial" w:hAnsi="Arial" w:cs="Arial"/>
          <w:b/>
          <w:color w:val="333333"/>
        </w:rPr>
        <w:t>Colabora con</w:t>
      </w:r>
      <w:r w:rsidRPr="00A87967">
        <w:rPr>
          <w:rFonts w:ascii="Arial" w:hAnsi="Arial" w:cs="Arial"/>
          <w:b/>
          <w:i/>
          <w:color w:val="333333"/>
        </w:rPr>
        <w:t xml:space="preserve"> </w:t>
      </w:r>
      <w:r w:rsidRPr="00A7525B">
        <w:rPr>
          <w:rFonts w:ascii="Arial" w:hAnsi="Arial" w:cs="Arial"/>
          <w:b/>
          <w:i/>
          <w:color w:val="339933"/>
        </w:rPr>
        <w:t>Geolodía 1</w:t>
      </w:r>
      <w:r w:rsidR="00B84121">
        <w:rPr>
          <w:rFonts w:ascii="Arial" w:hAnsi="Arial" w:cs="Arial"/>
          <w:b/>
          <w:i/>
          <w:color w:val="339933"/>
        </w:rPr>
        <w:t>2</w:t>
      </w:r>
      <w:r>
        <w:rPr>
          <w:rFonts w:ascii="Arial" w:hAnsi="Arial" w:cs="Arial"/>
          <w:b/>
          <w:color w:val="333333"/>
        </w:rPr>
        <w:t xml:space="preserve"> </w:t>
      </w:r>
    </w:p>
    <w:p w:rsidR="004D7292" w:rsidRDefault="004D7292" w:rsidP="004D7292">
      <w:pPr>
        <w:jc w:val="both"/>
        <w:rPr>
          <w:rFonts w:ascii="Arial" w:hAnsi="Arial" w:cs="Arial"/>
          <w:sz w:val="22"/>
          <w:szCs w:val="22"/>
        </w:rPr>
      </w:pPr>
      <w:r>
        <w:rPr>
          <w:rFonts w:ascii="Arial" w:hAnsi="Arial" w:cs="Arial"/>
          <w:sz w:val="22"/>
          <w:szCs w:val="22"/>
        </w:rPr>
        <w:tab/>
      </w:r>
    </w:p>
    <w:p w:rsidR="00B171F3" w:rsidRPr="00A17FBE" w:rsidRDefault="004D7292" w:rsidP="004D7292">
      <w:pPr>
        <w:jc w:val="both"/>
        <w:rPr>
          <w:rFonts w:ascii="Arial" w:hAnsi="Arial" w:cs="Arial"/>
          <w:sz w:val="22"/>
          <w:szCs w:val="22"/>
        </w:rPr>
      </w:pPr>
      <w:r>
        <w:rPr>
          <w:rFonts w:ascii="Arial" w:hAnsi="Arial" w:cs="Arial"/>
          <w:sz w:val="22"/>
          <w:szCs w:val="22"/>
        </w:rPr>
        <w:tab/>
      </w:r>
    </w:p>
    <w:tbl>
      <w:tblPr>
        <w:tblW w:w="0" w:type="auto"/>
        <w:tblLook w:val="04A0"/>
      </w:tblPr>
      <w:tblGrid>
        <w:gridCol w:w="3085"/>
        <w:gridCol w:w="6125"/>
      </w:tblGrid>
      <w:tr w:rsidR="00B171F3" w:rsidRPr="00E7796C" w:rsidTr="00C7667F">
        <w:tc>
          <w:tcPr>
            <w:tcW w:w="3085" w:type="dxa"/>
            <w:shd w:val="clear" w:color="auto" w:fill="auto"/>
          </w:tcPr>
          <w:p w:rsidR="00B171F3" w:rsidRPr="00E7796C" w:rsidRDefault="0017473E" w:rsidP="00B84121">
            <w:pPr>
              <w:jc w:val="center"/>
              <w:rPr>
                <w:rFonts w:ascii="Arial" w:hAnsi="Arial" w:cs="Arial"/>
                <w:sz w:val="22"/>
                <w:szCs w:val="22"/>
              </w:rPr>
            </w:pPr>
            <w:r>
              <w:rPr>
                <w:rFonts w:ascii="Arial" w:hAnsi="Arial" w:cs="Arial"/>
                <w:b/>
                <w:noProof/>
                <w:sz w:val="22"/>
                <w:szCs w:val="22"/>
              </w:rPr>
              <w:drawing>
                <wp:inline distT="0" distB="0" distL="0" distR="0">
                  <wp:extent cx="1190625" cy="1238250"/>
                  <wp:effectExtent l="19050" t="0" r="9525" b="0"/>
                  <wp:docPr id="11" name="Imagen 11" descr="logo_naran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naranja_2010"/>
                          <pic:cNvPicPr>
                            <a:picLocks noChangeAspect="1" noChangeArrowheads="1"/>
                          </pic:cNvPicPr>
                        </pic:nvPicPr>
                        <pic:blipFill>
                          <a:blip r:embed="rId9" cstate="print"/>
                          <a:srcRect/>
                          <a:stretch>
                            <a:fillRect/>
                          </a:stretch>
                        </pic:blipFill>
                        <pic:spPr bwMode="auto">
                          <a:xfrm>
                            <a:off x="0" y="0"/>
                            <a:ext cx="1190625" cy="1238250"/>
                          </a:xfrm>
                          <a:prstGeom prst="rect">
                            <a:avLst/>
                          </a:prstGeom>
                          <a:noFill/>
                          <a:ln w="9525">
                            <a:noFill/>
                            <a:miter lim="800000"/>
                            <a:headEnd/>
                            <a:tailEnd/>
                          </a:ln>
                        </pic:spPr>
                      </pic:pic>
                    </a:graphicData>
                  </a:graphic>
                </wp:inline>
              </w:drawing>
            </w:r>
          </w:p>
        </w:tc>
        <w:tc>
          <w:tcPr>
            <w:tcW w:w="6125" w:type="dxa"/>
            <w:shd w:val="clear" w:color="auto" w:fill="auto"/>
          </w:tcPr>
          <w:p w:rsidR="00B171F3" w:rsidRPr="00E7796C" w:rsidRDefault="00A87967" w:rsidP="00C7667F">
            <w:pPr>
              <w:jc w:val="both"/>
              <w:rPr>
                <w:rFonts w:ascii="Arial" w:hAnsi="Arial" w:cs="Arial"/>
                <w:sz w:val="22"/>
                <w:szCs w:val="22"/>
              </w:rPr>
            </w:pPr>
            <w:r w:rsidRPr="00E7796C">
              <w:rPr>
                <w:rFonts w:ascii="Arial" w:hAnsi="Arial" w:cs="Arial"/>
                <w:sz w:val="22"/>
                <w:szCs w:val="22"/>
              </w:rPr>
              <w:t xml:space="preserve">     </w:t>
            </w:r>
            <w:r w:rsidR="00B171F3" w:rsidRPr="00E7796C">
              <w:rPr>
                <w:rFonts w:ascii="Arial" w:hAnsi="Arial" w:cs="Arial"/>
                <w:sz w:val="22"/>
                <w:szCs w:val="22"/>
              </w:rPr>
              <w:t xml:space="preserve">La </w:t>
            </w:r>
            <w:r w:rsidR="00B171F3" w:rsidRPr="00E7796C">
              <w:rPr>
                <w:rFonts w:ascii="Arial" w:hAnsi="Arial" w:cs="Arial"/>
                <w:bCs/>
                <w:sz w:val="22"/>
                <w:szCs w:val="22"/>
              </w:rPr>
              <w:t>AEPECT</w:t>
            </w:r>
            <w:r w:rsidR="00B171F3" w:rsidRPr="00E7796C">
              <w:rPr>
                <w:rFonts w:ascii="Arial" w:hAnsi="Arial" w:cs="Arial"/>
                <w:sz w:val="22"/>
                <w:szCs w:val="22"/>
              </w:rPr>
              <w:t xml:space="preserve"> es una entidad sin ánimo de lucro, abierta a todas aquellas personas interesadas en la enseñanza de las Ciencias de </w:t>
            </w:r>
            <w:smartTag w:uri="urn:schemas-microsoft-com:office:smarttags" w:element="PersonName">
              <w:smartTagPr>
                <w:attr w:name="ProductID" w:val="la Tierra"/>
              </w:smartTagPr>
              <w:r w:rsidR="00B171F3" w:rsidRPr="00E7796C">
                <w:rPr>
                  <w:rFonts w:ascii="Arial" w:hAnsi="Arial" w:cs="Arial"/>
                  <w:sz w:val="22"/>
                  <w:szCs w:val="22"/>
                </w:rPr>
                <w:t>la Tierra</w:t>
              </w:r>
            </w:smartTag>
            <w:r w:rsidR="00B171F3" w:rsidRPr="00E7796C">
              <w:rPr>
                <w:rFonts w:ascii="Arial" w:hAnsi="Arial" w:cs="Arial"/>
                <w:sz w:val="22"/>
                <w:szCs w:val="22"/>
              </w:rPr>
              <w:t xml:space="preserve"> que dedica sus esfuerzos a defender la presencia y contribución de las Ciencias de </w:t>
            </w:r>
            <w:smartTag w:uri="urn:schemas-microsoft-com:office:smarttags" w:element="PersonName">
              <w:smartTagPr>
                <w:attr w:name="ProductID" w:val="la Tierra"/>
              </w:smartTagPr>
              <w:r w:rsidR="00B171F3" w:rsidRPr="00E7796C">
                <w:rPr>
                  <w:rFonts w:ascii="Arial" w:hAnsi="Arial" w:cs="Arial"/>
                  <w:sz w:val="22"/>
                  <w:szCs w:val="22"/>
                </w:rPr>
                <w:t>la Tierra</w:t>
              </w:r>
            </w:smartTag>
            <w:r w:rsidR="00B171F3" w:rsidRPr="00E7796C">
              <w:rPr>
                <w:rFonts w:ascii="Arial" w:hAnsi="Arial" w:cs="Arial"/>
                <w:sz w:val="22"/>
                <w:szCs w:val="22"/>
              </w:rPr>
              <w:t xml:space="preserve"> en la formación de los ciudadanos y a favorecer el intercambio de investigaciones y experiencias educativas.</w:t>
            </w:r>
          </w:p>
          <w:p w:rsidR="00A87967" w:rsidRPr="00E7796C" w:rsidRDefault="00A87967" w:rsidP="00C7667F">
            <w:pPr>
              <w:jc w:val="both"/>
              <w:rPr>
                <w:rFonts w:ascii="Arial" w:hAnsi="Arial" w:cs="Arial"/>
                <w:sz w:val="22"/>
                <w:szCs w:val="22"/>
              </w:rPr>
            </w:pPr>
          </w:p>
        </w:tc>
      </w:tr>
    </w:tbl>
    <w:p w:rsidR="004D7292" w:rsidRPr="00E7796C" w:rsidRDefault="004D7292" w:rsidP="004D7292">
      <w:pPr>
        <w:jc w:val="both"/>
        <w:rPr>
          <w:rFonts w:ascii="Arial" w:hAnsi="Arial" w:cs="Arial"/>
          <w:sz w:val="22"/>
          <w:szCs w:val="22"/>
        </w:rPr>
      </w:pPr>
      <w:r w:rsidRPr="00E7796C">
        <w:rPr>
          <w:rFonts w:ascii="Arial" w:hAnsi="Arial" w:cs="Arial"/>
          <w:sz w:val="22"/>
          <w:szCs w:val="22"/>
        </w:rPr>
        <w:t xml:space="preserve">Fue fundada en 1991 y es de ámbito estatal con una red territorial establecida en todas las Comunidades Autónomas. Además de su presencia en el estado español, se ha ido extendiendo por todo el ámbito latinoamericano. </w:t>
      </w:r>
      <w:smartTag w:uri="urn:schemas-microsoft-com:office:smarttags" w:element="PersonName">
        <w:smartTagPr>
          <w:attr w:name="ProductID" w:val="LA AEPECT"/>
        </w:smartTagPr>
        <w:r w:rsidRPr="00E7796C">
          <w:rPr>
            <w:rFonts w:ascii="Arial" w:hAnsi="Arial" w:cs="Arial"/>
            <w:sz w:val="22"/>
            <w:szCs w:val="22"/>
          </w:rPr>
          <w:t>La AEPECT</w:t>
        </w:r>
      </w:smartTag>
      <w:r w:rsidRPr="00E7796C">
        <w:rPr>
          <w:rFonts w:ascii="Arial" w:hAnsi="Arial" w:cs="Arial"/>
          <w:sz w:val="22"/>
          <w:szCs w:val="22"/>
        </w:rPr>
        <w:t xml:space="preserve"> es miembro fundador de </w:t>
      </w:r>
      <w:smartTag w:uri="urn:schemas-microsoft-com:office:smarttags" w:element="PersonName">
        <w:smartTagPr>
          <w:attr w:name="ProductID" w:val="la International Geoscience"/>
        </w:smartTagPr>
        <w:r w:rsidRPr="00E7796C">
          <w:rPr>
            <w:rFonts w:ascii="Arial" w:hAnsi="Arial" w:cs="Arial"/>
            <w:sz w:val="22"/>
            <w:szCs w:val="22"/>
          </w:rPr>
          <w:t xml:space="preserve">la </w:t>
        </w:r>
        <w:r w:rsidRPr="00E7796C">
          <w:rPr>
            <w:rFonts w:ascii="Arial" w:hAnsi="Arial" w:cs="Arial"/>
            <w:i/>
            <w:sz w:val="22"/>
            <w:szCs w:val="22"/>
          </w:rPr>
          <w:t>International Geoscience</w:t>
        </w:r>
      </w:smartTag>
      <w:r w:rsidRPr="00E7796C">
        <w:rPr>
          <w:rFonts w:ascii="Arial" w:hAnsi="Arial" w:cs="Arial"/>
          <w:i/>
          <w:sz w:val="22"/>
          <w:szCs w:val="22"/>
        </w:rPr>
        <w:t xml:space="preserve"> Education Organisation</w:t>
      </w:r>
      <w:r w:rsidRPr="00E7796C">
        <w:rPr>
          <w:rFonts w:ascii="Arial" w:hAnsi="Arial" w:cs="Arial"/>
          <w:sz w:val="22"/>
          <w:szCs w:val="22"/>
        </w:rPr>
        <w:t xml:space="preserve"> (IGEO).</w:t>
      </w:r>
    </w:p>
    <w:p w:rsidR="004D7292" w:rsidRPr="00E7796C" w:rsidRDefault="004D7292" w:rsidP="004D7292">
      <w:pPr>
        <w:shd w:val="clear" w:color="auto" w:fill="FFFFFF"/>
        <w:jc w:val="both"/>
        <w:textAlignment w:val="top"/>
        <w:rPr>
          <w:rFonts w:ascii="Arial" w:hAnsi="Arial" w:cs="Arial"/>
          <w:color w:val="0000FF"/>
          <w:sz w:val="22"/>
          <w:szCs w:val="22"/>
        </w:rPr>
      </w:pPr>
      <w:r w:rsidRPr="00E7796C">
        <w:rPr>
          <w:rFonts w:ascii="Arial" w:hAnsi="Arial" w:cs="Arial"/>
          <w:color w:val="0000FF"/>
          <w:sz w:val="22"/>
          <w:szCs w:val="22"/>
        </w:rPr>
        <w:t>http://www.aepect.org/</w:t>
      </w:r>
    </w:p>
    <w:p w:rsidR="004D7292" w:rsidRDefault="004D7292" w:rsidP="004D7292">
      <w:pPr>
        <w:shd w:val="clear" w:color="auto" w:fill="FFFFFF"/>
        <w:jc w:val="both"/>
        <w:textAlignment w:val="top"/>
        <w:rPr>
          <w:rFonts w:ascii="Arial" w:hAnsi="Arial" w:cs="Arial"/>
          <w:sz w:val="22"/>
          <w:szCs w:val="22"/>
        </w:rPr>
      </w:pPr>
    </w:p>
    <w:p w:rsidR="00A87967" w:rsidRDefault="004D7292" w:rsidP="004D7292">
      <w:pPr>
        <w:shd w:val="clear" w:color="auto" w:fill="FFFFFF"/>
        <w:jc w:val="both"/>
        <w:textAlignment w:val="top"/>
        <w:rPr>
          <w:rFonts w:ascii="Arial" w:hAnsi="Arial" w:cs="Arial"/>
          <w:b/>
        </w:rPr>
      </w:pPr>
      <w:r w:rsidRPr="00A17FBE">
        <w:rPr>
          <w:rFonts w:ascii="Arial" w:hAnsi="Arial" w:cs="Arial"/>
          <w:sz w:val="22"/>
          <w:szCs w:val="22"/>
        </w:rPr>
        <w:br/>
      </w:r>
    </w:p>
    <w:p w:rsidR="004D7292" w:rsidRPr="00A87967" w:rsidRDefault="00A87967" w:rsidP="00FC5732">
      <w:pPr>
        <w:shd w:val="clear" w:color="auto" w:fill="FFFFFF"/>
        <w:jc w:val="both"/>
        <w:textAlignment w:val="top"/>
        <w:outlineLvl w:val="0"/>
        <w:rPr>
          <w:rFonts w:ascii="Arial" w:hAnsi="Arial" w:cs="Arial"/>
          <w:b/>
          <w:color w:val="333333"/>
        </w:rPr>
      </w:pPr>
      <w:r>
        <w:rPr>
          <w:rFonts w:ascii="Arial" w:hAnsi="Arial" w:cs="Arial"/>
          <w:b/>
        </w:rPr>
        <w:br w:type="page"/>
      </w:r>
      <w:r w:rsidR="004D7292" w:rsidRPr="00A11392">
        <w:rPr>
          <w:rFonts w:ascii="Arial" w:hAnsi="Arial" w:cs="Arial"/>
          <w:b/>
        </w:rPr>
        <w:lastRenderedPageBreak/>
        <w:t>Instituto Geológico y Minero de España (IGME)</w:t>
      </w:r>
      <w:r>
        <w:rPr>
          <w:rFonts w:ascii="Arial" w:hAnsi="Arial" w:cs="Arial"/>
          <w:b/>
        </w:rPr>
        <w:t>.</w:t>
      </w:r>
      <w:r w:rsidRPr="00A87967">
        <w:rPr>
          <w:rFonts w:ascii="Arial" w:hAnsi="Arial" w:cs="Arial"/>
          <w:b/>
          <w:color w:val="333333"/>
        </w:rPr>
        <w:t xml:space="preserve"> </w:t>
      </w:r>
      <w:r>
        <w:rPr>
          <w:rFonts w:ascii="Arial" w:hAnsi="Arial" w:cs="Arial"/>
          <w:b/>
          <w:color w:val="333333"/>
        </w:rPr>
        <w:t>Colabora con</w:t>
      </w:r>
      <w:r w:rsidRPr="00A87967">
        <w:rPr>
          <w:rFonts w:ascii="Arial" w:hAnsi="Arial" w:cs="Arial"/>
          <w:b/>
          <w:i/>
          <w:color w:val="333333"/>
        </w:rPr>
        <w:t xml:space="preserve"> </w:t>
      </w:r>
      <w:r w:rsidRPr="00A7525B">
        <w:rPr>
          <w:rFonts w:ascii="Arial" w:hAnsi="Arial" w:cs="Arial"/>
          <w:b/>
          <w:i/>
          <w:color w:val="339933"/>
        </w:rPr>
        <w:t>Geolodía 1</w:t>
      </w:r>
      <w:r w:rsidR="00A7525B" w:rsidRPr="00A7525B">
        <w:rPr>
          <w:rFonts w:ascii="Arial" w:hAnsi="Arial" w:cs="Arial"/>
          <w:b/>
          <w:i/>
          <w:color w:val="339933"/>
        </w:rPr>
        <w:t>2</w:t>
      </w:r>
      <w:r>
        <w:rPr>
          <w:rFonts w:ascii="Arial" w:hAnsi="Arial" w:cs="Arial"/>
          <w:b/>
          <w:color w:val="333333"/>
        </w:rPr>
        <w:t xml:space="preserve"> </w:t>
      </w:r>
    </w:p>
    <w:p w:rsidR="004D7292" w:rsidRPr="00A17FBE" w:rsidRDefault="004D7292" w:rsidP="004D7292">
      <w:pPr>
        <w:shd w:val="clear" w:color="auto" w:fill="FFFFFF"/>
        <w:jc w:val="both"/>
        <w:textAlignment w:val="top"/>
        <w:rPr>
          <w:rFonts w:ascii="Arial" w:hAnsi="Arial" w:cs="Arial"/>
          <w:b/>
          <w:sz w:val="22"/>
          <w:szCs w:val="22"/>
        </w:rPr>
      </w:pPr>
    </w:p>
    <w:p w:rsidR="00A87967" w:rsidRPr="00A17FBE" w:rsidRDefault="004D7292" w:rsidP="004D7292">
      <w:pPr>
        <w:pStyle w:val="NormalWeb"/>
        <w:spacing w:before="0" w:beforeAutospacing="0" w:after="0" w:afterAutospacing="0"/>
        <w:ind w:right="272"/>
        <w:jc w:val="both"/>
        <w:rPr>
          <w:rFonts w:ascii="Arial" w:hAnsi="Arial" w:cs="Arial"/>
          <w:sz w:val="22"/>
          <w:szCs w:val="22"/>
        </w:rPr>
      </w:pPr>
      <w:r>
        <w:rPr>
          <w:rFonts w:ascii="Arial" w:hAnsi="Arial" w:cs="Arial"/>
          <w:sz w:val="22"/>
          <w:szCs w:val="22"/>
        </w:rPr>
        <w:tab/>
      </w:r>
    </w:p>
    <w:tbl>
      <w:tblPr>
        <w:tblW w:w="0" w:type="auto"/>
        <w:tblLayout w:type="fixed"/>
        <w:tblLook w:val="04A0"/>
      </w:tblPr>
      <w:tblGrid>
        <w:gridCol w:w="5778"/>
        <w:gridCol w:w="3508"/>
      </w:tblGrid>
      <w:tr w:rsidR="00A87967" w:rsidRPr="00C7667F" w:rsidTr="00B84121">
        <w:tc>
          <w:tcPr>
            <w:tcW w:w="5778" w:type="dxa"/>
            <w:shd w:val="clear" w:color="auto" w:fill="auto"/>
          </w:tcPr>
          <w:p w:rsidR="00A87967" w:rsidRPr="00C7667F" w:rsidRDefault="0017473E" w:rsidP="00C7667F">
            <w:pPr>
              <w:pStyle w:val="NormalWeb"/>
              <w:spacing w:before="0" w:beforeAutospacing="0" w:after="0" w:afterAutospacing="0"/>
              <w:ind w:right="272"/>
              <w:jc w:val="both"/>
              <w:rPr>
                <w:rFonts w:ascii="Arial" w:hAnsi="Arial" w:cs="Arial"/>
                <w:sz w:val="22"/>
                <w:szCs w:val="22"/>
              </w:rPr>
            </w:pPr>
            <w:r>
              <w:rPr>
                <w:rFonts w:ascii="Arial" w:hAnsi="Arial" w:cs="Arial"/>
                <w:b/>
                <w:noProof/>
                <w:sz w:val="22"/>
                <w:szCs w:val="22"/>
              </w:rPr>
              <w:drawing>
                <wp:inline distT="0" distB="0" distL="0" distR="0">
                  <wp:extent cx="3524250" cy="723900"/>
                  <wp:effectExtent l="19050" t="0" r="0" b="0"/>
                  <wp:docPr id="12" name="Imagen 12" descr="Ministerio_IGME_Horizontal%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isterio_IGME_Horizontal%5b"/>
                          <pic:cNvPicPr>
                            <a:picLocks noChangeAspect="1" noChangeArrowheads="1"/>
                          </pic:cNvPicPr>
                        </pic:nvPicPr>
                        <pic:blipFill>
                          <a:blip r:embed="rId10" cstate="print"/>
                          <a:srcRect/>
                          <a:stretch>
                            <a:fillRect/>
                          </a:stretch>
                        </pic:blipFill>
                        <pic:spPr bwMode="auto">
                          <a:xfrm>
                            <a:off x="0" y="0"/>
                            <a:ext cx="3524250" cy="723900"/>
                          </a:xfrm>
                          <a:prstGeom prst="rect">
                            <a:avLst/>
                          </a:prstGeom>
                          <a:noFill/>
                          <a:ln w="9525">
                            <a:noFill/>
                            <a:miter lim="800000"/>
                            <a:headEnd/>
                            <a:tailEnd/>
                          </a:ln>
                        </pic:spPr>
                      </pic:pic>
                    </a:graphicData>
                  </a:graphic>
                </wp:inline>
              </w:drawing>
            </w:r>
          </w:p>
        </w:tc>
        <w:tc>
          <w:tcPr>
            <w:tcW w:w="3508" w:type="dxa"/>
            <w:shd w:val="clear" w:color="auto" w:fill="auto"/>
          </w:tcPr>
          <w:p w:rsidR="00A87967" w:rsidRPr="00C7667F" w:rsidRDefault="00A87967" w:rsidP="00C7667F">
            <w:pPr>
              <w:pStyle w:val="NormalWeb"/>
              <w:spacing w:before="0" w:beforeAutospacing="0" w:after="0" w:afterAutospacing="0"/>
              <w:ind w:right="272"/>
              <w:jc w:val="both"/>
              <w:rPr>
                <w:rFonts w:ascii="Arial" w:hAnsi="Arial" w:cs="Arial"/>
                <w:sz w:val="22"/>
                <w:szCs w:val="22"/>
              </w:rPr>
            </w:pPr>
            <w:r w:rsidRPr="00C7667F">
              <w:rPr>
                <w:rFonts w:ascii="Arial" w:hAnsi="Arial" w:cs="Arial"/>
                <w:sz w:val="22"/>
                <w:szCs w:val="22"/>
              </w:rPr>
              <w:t xml:space="preserve">El </w:t>
            </w:r>
            <w:r w:rsidRPr="00C7667F">
              <w:rPr>
                <w:rFonts w:ascii="Arial" w:hAnsi="Arial" w:cs="Arial"/>
                <w:bCs/>
                <w:sz w:val="22"/>
                <w:szCs w:val="22"/>
              </w:rPr>
              <w:t>Instituto Geológico y Minero de España</w:t>
            </w:r>
            <w:r w:rsidRPr="00C7667F">
              <w:rPr>
                <w:rFonts w:ascii="Arial" w:hAnsi="Arial" w:cs="Arial"/>
                <w:sz w:val="22"/>
                <w:szCs w:val="22"/>
              </w:rPr>
              <w:t xml:space="preserve"> es un Organismo Público de Investigación adscrito al Ministerio de </w:t>
            </w:r>
            <w:r w:rsidR="00B84121">
              <w:rPr>
                <w:rFonts w:ascii="Arial" w:hAnsi="Arial" w:cs="Arial"/>
                <w:sz w:val="22"/>
                <w:szCs w:val="22"/>
              </w:rPr>
              <w:t>Economía y Competitividad</w:t>
            </w:r>
            <w:r w:rsidRPr="00C7667F">
              <w:rPr>
                <w:rFonts w:ascii="Arial" w:hAnsi="Arial" w:cs="Arial"/>
                <w:sz w:val="22"/>
                <w:szCs w:val="22"/>
              </w:rPr>
              <w:t>.</w:t>
            </w:r>
          </w:p>
          <w:p w:rsidR="00A87967" w:rsidRPr="00C7667F" w:rsidRDefault="00A87967" w:rsidP="00C7667F">
            <w:pPr>
              <w:pStyle w:val="NormalWeb"/>
              <w:spacing w:before="0" w:beforeAutospacing="0" w:after="0" w:afterAutospacing="0"/>
              <w:ind w:right="272"/>
              <w:jc w:val="both"/>
              <w:rPr>
                <w:rFonts w:ascii="Arial" w:hAnsi="Arial" w:cs="Arial"/>
                <w:sz w:val="22"/>
                <w:szCs w:val="22"/>
              </w:rPr>
            </w:pPr>
            <w:r w:rsidRPr="00C7667F">
              <w:rPr>
                <w:rFonts w:ascii="Arial" w:hAnsi="Arial" w:cs="Arial"/>
                <w:sz w:val="22"/>
                <w:szCs w:val="22"/>
              </w:rPr>
              <w:t xml:space="preserve"> </w:t>
            </w:r>
          </w:p>
        </w:tc>
      </w:tr>
    </w:tbl>
    <w:p w:rsidR="004D7292" w:rsidRPr="00A17FBE" w:rsidRDefault="00A87967" w:rsidP="004D7292">
      <w:pPr>
        <w:pStyle w:val="NormalWeb"/>
        <w:spacing w:before="0" w:beforeAutospacing="0" w:after="0" w:afterAutospacing="0"/>
        <w:ind w:right="272"/>
        <w:jc w:val="both"/>
        <w:rPr>
          <w:rFonts w:ascii="Arial" w:hAnsi="Arial" w:cs="Arial"/>
          <w:sz w:val="22"/>
          <w:szCs w:val="22"/>
        </w:rPr>
      </w:pPr>
      <w:r w:rsidRPr="00A17FBE">
        <w:rPr>
          <w:rFonts w:ascii="Arial" w:hAnsi="Arial" w:cs="Arial"/>
          <w:sz w:val="22"/>
          <w:szCs w:val="22"/>
        </w:rPr>
        <w:t xml:space="preserve">Fue creado con la denominación de "Comisión para </w:t>
      </w:r>
      <w:smartTag w:uri="urn:schemas-microsoft-com:office:smarttags" w:element="PersonName">
        <w:smartTagPr>
          <w:attr w:name="ProductID" w:val="la Carta Geol￳gica"/>
        </w:smartTagPr>
        <w:r w:rsidRPr="00A17FBE">
          <w:rPr>
            <w:rFonts w:ascii="Arial" w:hAnsi="Arial" w:cs="Arial"/>
            <w:sz w:val="22"/>
            <w:szCs w:val="22"/>
          </w:rPr>
          <w:t>la Carta Geológica</w:t>
        </w:r>
      </w:smartTag>
      <w:r w:rsidRPr="00A17FBE">
        <w:rPr>
          <w:rFonts w:ascii="Arial" w:hAnsi="Arial" w:cs="Arial"/>
          <w:sz w:val="22"/>
          <w:szCs w:val="22"/>
        </w:rPr>
        <w:t xml:space="preserve"> de Madrid y General del Reino", mediante Real Decreto de 12 de julio de 1849.</w:t>
      </w:r>
      <w:r>
        <w:rPr>
          <w:rFonts w:ascii="Arial" w:hAnsi="Arial" w:cs="Arial"/>
          <w:sz w:val="22"/>
          <w:szCs w:val="22"/>
        </w:rPr>
        <w:t xml:space="preserve"> </w:t>
      </w:r>
      <w:r w:rsidRPr="00A17FBE">
        <w:rPr>
          <w:rFonts w:ascii="Arial" w:hAnsi="Arial" w:cs="Arial"/>
          <w:sz w:val="22"/>
          <w:szCs w:val="22"/>
        </w:rPr>
        <w:t>Más tarde, en 1910, pasó a denominarse Instituto Geológico de España, y en 1927 se reorganiza, moderniza los laboratorios, se instala en su actual sede, y adquiere el nombre de Instituto Geológico y Minero de España.</w:t>
      </w:r>
      <w:r>
        <w:rPr>
          <w:rFonts w:ascii="Arial" w:hAnsi="Arial" w:cs="Arial"/>
          <w:sz w:val="22"/>
          <w:szCs w:val="22"/>
        </w:rPr>
        <w:t xml:space="preserve"> </w:t>
      </w:r>
      <w:r w:rsidR="004D7292" w:rsidRPr="00A17FBE">
        <w:rPr>
          <w:rFonts w:ascii="Arial" w:hAnsi="Arial" w:cs="Arial"/>
          <w:sz w:val="22"/>
          <w:szCs w:val="22"/>
        </w:rPr>
        <w:t xml:space="preserve">Entre sus objetivos figuran el estudio, investigación, análisis y reconocimientos en el campo de las Ciencias y Tecnologías de </w:t>
      </w:r>
      <w:smartTag w:uri="urn:schemas-microsoft-com:office:smarttags" w:element="PersonName">
        <w:smartTagPr>
          <w:attr w:name="ProductID" w:val="la Tierra"/>
        </w:smartTagPr>
        <w:r w:rsidR="004D7292" w:rsidRPr="00A17FBE">
          <w:rPr>
            <w:rFonts w:ascii="Arial" w:hAnsi="Arial" w:cs="Arial"/>
            <w:sz w:val="22"/>
            <w:szCs w:val="22"/>
          </w:rPr>
          <w:t>la Tierra</w:t>
        </w:r>
      </w:smartTag>
      <w:r w:rsidR="004D7292" w:rsidRPr="00A17FBE">
        <w:rPr>
          <w:rFonts w:ascii="Arial" w:hAnsi="Arial" w:cs="Arial"/>
          <w:sz w:val="22"/>
          <w:szCs w:val="22"/>
        </w:rPr>
        <w:t>, la creación de infraestructura de conocimiento y la información y asesoramiento a la sociedad en general, en geología, hidrogeología, ciencias geoambientales y en recursos geológicos y minerales.</w:t>
      </w:r>
    </w:p>
    <w:p w:rsidR="004D7292" w:rsidRPr="00A17FBE" w:rsidRDefault="004D7292" w:rsidP="004D7292">
      <w:pPr>
        <w:pStyle w:val="NormalWeb"/>
        <w:spacing w:before="0" w:beforeAutospacing="0" w:after="0" w:afterAutospacing="0"/>
        <w:ind w:right="272"/>
        <w:jc w:val="both"/>
        <w:rPr>
          <w:rFonts w:ascii="Arial" w:hAnsi="Arial" w:cs="Arial"/>
          <w:color w:val="0000FF"/>
          <w:sz w:val="22"/>
          <w:szCs w:val="22"/>
        </w:rPr>
      </w:pPr>
      <w:r w:rsidRPr="00A17FBE">
        <w:rPr>
          <w:rFonts w:ascii="Arial" w:hAnsi="Arial" w:cs="Arial"/>
          <w:color w:val="0000FF"/>
          <w:sz w:val="22"/>
          <w:szCs w:val="22"/>
        </w:rPr>
        <w:t>http://www.igme.es</w:t>
      </w:r>
    </w:p>
    <w:p w:rsidR="00B171F3" w:rsidRDefault="00B171F3" w:rsidP="00A17FBE">
      <w:pPr>
        <w:rPr>
          <w:rFonts w:ascii="Arial" w:hAnsi="Arial" w:cs="Arial"/>
          <w:b/>
          <w:sz w:val="28"/>
          <w:szCs w:val="28"/>
        </w:rPr>
      </w:pPr>
    </w:p>
    <w:p w:rsidR="007C3C8C" w:rsidRDefault="007C3C8C" w:rsidP="00A17FBE">
      <w:pPr>
        <w:rPr>
          <w:rFonts w:ascii="Arial" w:hAnsi="Arial" w:cs="Arial"/>
          <w:b/>
          <w:sz w:val="28"/>
          <w:szCs w:val="28"/>
        </w:rPr>
      </w:pPr>
    </w:p>
    <w:p w:rsidR="007C3C8C" w:rsidRDefault="007C3C8C" w:rsidP="00A17FBE">
      <w:pPr>
        <w:rPr>
          <w:rFonts w:ascii="Arial" w:hAnsi="Arial" w:cs="Arial"/>
          <w:b/>
          <w:sz w:val="28"/>
          <w:szCs w:val="28"/>
        </w:rPr>
      </w:pPr>
    </w:p>
    <w:p w:rsidR="007C3C8C" w:rsidRDefault="007C3C8C" w:rsidP="00A17FBE">
      <w:pPr>
        <w:rPr>
          <w:rFonts w:ascii="Arial" w:hAnsi="Arial" w:cs="Arial"/>
          <w:b/>
          <w:sz w:val="28"/>
          <w:szCs w:val="28"/>
        </w:rPr>
      </w:pPr>
    </w:p>
    <w:p w:rsidR="00B171F3" w:rsidRDefault="00E7796C" w:rsidP="00FC5732">
      <w:pPr>
        <w:outlineLvl w:val="0"/>
        <w:rPr>
          <w:rFonts w:ascii="Arial" w:hAnsi="Arial" w:cs="Arial"/>
          <w:b/>
          <w:sz w:val="28"/>
          <w:szCs w:val="28"/>
        </w:rPr>
      </w:pPr>
      <w:r>
        <w:rPr>
          <w:rFonts w:ascii="Arial" w:hAnsi="Arial" w:cs="Arial"/>
          <w:b/>
          <w:sz w:val="28"/>
          <w:szCs w:val="28"/>
        </w:rPr>
        <w:t>Patrocinador a nivel nacional</w:t>
      </w:r>
      <w:r w:rsidR="00B171F3">
        <w:rPr>
          <w:rFonts w:ascii="Arial" w:hAnsi="Arial" w:cs="Arial"/>
          <w:b/>
          <w:sz w:val="28"/>
          <w:szCs w:val="28"/>
        </w:rPr>
        <w:t>:</w:t>
      </w:r>
    </w:p>
    <w:p w:rsidR="00966A4C" w:rsidRDefault="00966A4C" w:rsidP="00A17FBE">
      <w:pPr>
        <w:rPr>
          <w:rFonts w:ascii="Arial" w:hAnsi="Arial" w:cs="Arial"/>
          <w:sz w:val="22"/>
          <w:szCs w:val="22"/>
        </w:rPr>
      </w:pPr>
    </w:p>
    <w:p w:rsidR="00966A4C" w:rsidRPr="00966A4C" w:rsidRDefault="00966A4C" w:rsidP="00FC5732">
      <w:pPr>
        <w:outlineLvl w:val="0"/>
        <w:rPr>
          <w:rFonts w:ascii="Arial" w:hAnsi="Arial" w:cs="Arial"/>
          <w:b/>
        </w:rPr>
      </w:pPr>
      <w:r w:rsidRPr="00966A4C">
        <w:rPr>
          <w:rFonts w:ascii="Arial" w:hAnsi="Arial" w:cs="Arial"/>
          <w:b/>
        </w:rPr>
        <w:t>Fundación Española para la Ciencia y la Tecnología (FECYT)</w:t>
      </w:r>
    </w:p>
    <w:p w:rsidR="00966A4C" w:rsidRDefault="00966A4C" w:rsidP="00A17FBE">
      <w:pPr>
        <w:rPr>
          <w:rFonts w:ascii="Arial" w:hAnsi="Arial" w:cs="Arial"/>
          <w:sz w:val="22"/>
          <w:szCs w:val="22"/>
        </w:rPr>
      </w:pPr>
    </w:p>
    <w:p w:rsidR="007C3C8C" w:rsidRDefault="00966A4C" w:rsidP="00A17FBE">
      <w:pPr>
        <w:rPr>
          <w:rFonts w:ascii="Arial" w:hAnsi="Arial" w:cs="Arial"/>
          <w:sz w:val="22"/>
          <w:szCs w:val="22"/>
        </w:rPr>
      </w:pPr>
      <w:r>
        <w:rPr>
          <w:rFonts w:ascii="Arial" w:hAnsi="Arial" w:cs="Arial"/>
          <w:sz w:val="22"/>
          <w:szCs w:val="22"/>
        </w:rPr>
        <w:t>La FECYT</w:t>
      </w:r>
      <w:r w:rsidRPr="00C7667F">
        <w:rPr>
          <w:rFonts w:ascii="Arial" w:hAnsi="Arial" w:cs="Arial"/>
          <w:sz w:val="22"/>
          <w:szCs w:val="22"/>
        </w:rPr>
        <w:t xml:space="preserve"> patrocina </w:t>
      </w:r>
      <w:r w:rsidRPr="00966A4C">
        <w:rPr>
          <w:rFonts w:ascii="Arial" w:hAnsi="Arial" w:cs="Arial"/>
          <w:b/>
          <w:i/>
          <w:color w:val="339933"/>
          <w:sz w:val="22"/>
          <w:szCs w:val="22"/>
        </w:rPr>
        <w:t>Geolodía 12</w:t>
      </w:r>
      <w:r>
        <w:rPr>
          <w:rFonts w:ascii="Arial" w:hAnsi="Arial" w:cs="Arial"/>
          <w:sz w:val="22"/>
          <w:szCs w:val="22"/>
        </w:rPr>
        <w:t>, como</w:t>
      </w:r>
      <w:r w:rsidRPr="00C7667F">
        <w:rPr>
          <w:rFonts w:ascii="Arial" w:hAnsi="Arial" w:cs="Arial"/>
          <w:sz w:val="22"/>
          <w:szCs w:val="22"/>
        </w:rPr>
        <w:t xml:space="preserve"> actividad de divulgación de la geología</w:t>
      </w:r>
      <w:r>
        <w:rPr>
          <w:rFonts w:ascii="Arial" w:hAnsi="Arial" w:cs="Arial"/>
          <w:sz w:val="22"/>
          <w:szCs w:val="22"/>
        </w:rPr>
        <w:t>,</w:t>
      </w:r>
      <w:r w:rsidRPr="00C7667F">
        <w:rPr>
          <w:rFonts w:ascii="Arial" w:hAnsi="Arial" w:cs="Arial"/>
          <w:sz w:val="22"/>
          <w:szCs w:val="22"/>
        </w:rPr>
        <w:t xml:space="preserve"> a través de su programa de Ayudas para el fomento de la Cultura científica y de </w:t>
      </w:r>
      <w:r>
        <w:rPr>
          <w:rFonts w:ascii="Arial" w:hAnsi="Arial" w:cs="Arial"/>
          <w:sz w:val="22"/>
          <w:szCs w:val="22"/>
        </w:rPr>
        <w:t>la innovación (Convocatoria 2011</w:t>
      </w:r>
      <w:r w:rsidRPr="00C7667F">
        <w:rPr>
          <w:rFonts w:ascii="Arial" w:hAnsi="Arial" w:cs="Arial"/>
          <w:sz w:val="22"/>
          <w:szCs w:val="22"/>
        </w:rPr>
        <w:t>)</w:t>
      </w:r>
      <w:r>
        <w:rPr>
          <w:rFonts w:ascii="Arial" w:hAnsi="Arial" w:cs="Arial"/>
          <w:sz w:val="22"/>
          <w:szCs w:val="22"/>
        </w:rPr>
        <w:t>.</w:t>
      </w:r>
    </w:p>
    <w:p w:rsidR="00966A4C" w:rsidRDefault="00966A4C" w:rsidP="00A17FBE">
      <w:pPr>
        <w:rPr>
          <w:rFonts w:ascii="Arial" w:hAnsi="Arial" w:cs="Arial"/>
          <w:sz w:val="22"/>
          <w:szCs w:val="22"/>
        </w:rPr>
      </w:pPr>
    </w:p>
    <w:p w:rsidR="00966A4C" w:rsidRDefault="0017473E" w:rsidP="00A17FBE">
      <w:pPr>
        <w:rPr>
          <w:rFonts w:ascii="Arial" w:hAnsi="Arial" w:cs="Arial"/>
          <w:b/>
          <w:sz w:val="28"/>
          <w:szCs w:val="28"/>
        </w:rPr>
      </w:pPr>
      <w:r>
        <w:rPr>
          <w:rFonts w:ascii="Arial" w:hAnsi="Arial" w:cs="Arial"/>
          <w:b/>
          <w:noProof/>
          <w:sz w:val="28"/>
          <w:szCs w:val="28"/>
        </w:rPr>
        <w:drawing>
          <wp:inline distT="0" distB="0" distL="0" distR="0">
            <wp:extent cx="4352925" cy="561975"/>
            <wp:effectExtent l="19050" t="0" r="9525" b="0"/>
            <wp:docPr id="13" name="Imagen 13" descr="logo_MINECO_FECY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NECO_FECYT_Web"/>
                    <pic:cNvPicPr>
                      <a:picLocks noChangeAspect="1" noChangeArrowheads="1"/>
                    </pic:cNvPicPr>
                  </pic:nvPicPr>
                  <pic:blipFill>
                    <a:blip r:embed="rId72" cstate="print"/>
                    <a:srcRect/>
                    <a:stretch>
                      <a:fillRect/>
                    </a:stretch>
                  </pic:blipFill>
                  <pic:spPr bwMode="auto">
                    <a:xfrm>
                      <a:off x="0" y="0"/>
                      <a:ext cx="4352925" cy="561975"/>
                    </a:xfrm>
                    <a:prstGeom prst="rect">
                      <a:avLst/>
                    </a:prstGeom>
                    <a:noFill/>
                    <a:ln w="9525">
                      <a:noFill/>
                      <a:miter lim="800000"/>
                      <a:headEnd/>
                      <a:tailEnd/>
                    </a:ln>
                  </pic:spPr>
                </pic:pic>
              </a:graphicData>
            </a:graphic>
          </wp:inline>
        </w:drawing>
      </w:r>
    </w:p>
    <w:p w:rsidR="007110BD" w:rsidRDefault="007110BD" w:rsidP="00A17FBE">
      <w:pPr>
        <w:rPr>
          <w:rFonts w:ascii="Arial" w:hAnsi="Arial" w:cs="Arial"/>
          <w:b/>
          <w:sz w:val="28"/>
          <w:szCs w:val="28"/>
        </w:rPr>
      </w:pPr>
    </w:p>
    <w:p w:rsidR="007110BD" w:rsidRDefault="007110BD" w:rsidP="00A17FBE">
      <w:pPr>
        <w:rPr>
          <w:rFonts w:ascii="Arial" w:hAnsi="Arial" w:cs="Arial"/>
          <w:b/>
          <w:sz w:val="28"/>
          <w:szCs w:val="28"/>
        </w:rPr>
      </w:pPr>
    </w:p>
    <w:p w:rsidR="007110BD" w:rsidRDefault="007110BD" w:rsidP="00A17FBE">
      <w:pPr>
        <w:rPr>
          <w:rFonts w:ascii="Arial" w:hAnsi="Arial" w:cs="Arial"/>
          <w:b/>
          <w:sz w:val="28"/>
          <w:szCs w:val="28"/>
        </w:rPr>
      </w:pPr>
    </w:p>
    <w:p w:rsidR="009568DC" w:rsidRDefault="004D7292" w:rsidP="00A17FBE">
      <w:pPr>
        <w:rPr>
          <w:rFonts w:ascii="Arial" w:hAnsi="Arial" w:cs="Arial"/>
          <w:b/>
          <w:sz w:val="28"/>
          <w:szCs w:val="28"/>
        </w:rPr>
      </w:pPr>
      <w:r>
        <w:rPr>
          <w:rFonts w:ascii="Arial" w:hAnsi="Arial" w:cs="Arial"/>
          <w:b/>
          <w:sz w:val="28"/>
          <w:szCs w:val="28"/>
        </w:rPr>
        <w:br w:type="page"/>
      </w:r>
    </w:p>
    <w:p w:rsidR="00A17FBE" w:rsidRPr="00FE2FE8" w:rsidRDefault="00FE2FE8" w:rsidP="00FC5732">
      <w:pPr>
        <w:outlineLvl w:val="0"/>
        <w:rPr>
          <w:rFonts w:ascii="Arial" w:hAnsi="Arial" w:cs="Arial"/>
          <w:b/>
          <w:sz w:val="28"/>
          <w:szCs w:val="28"/>
        </w:rPr>
      </w:pPr>
      <w:r w:rsidRPr="00FE2FE8">
        <w:rPr>
          <w:rFonts w:ascii="Arial" w:hAnsi="Arial" w:cs="Arial"/>
          <w:b/>
          <w:sz w:val="28"/>
          <w:szCs w:val="28"/>
        </w:rPr>
        <w:lastRenderedPageBreak/>
        <w:t>Más información y d</w:t>
      </w:r>
      <w:r w:rsidR="00A11392">
        <w:rPr>
          <w:rFonts w:ascii="Arial" w:hAnsi="Arial" w:cs="Arial"/>
          <w:b/>
          <w:sz w:val="28"/>
          <w:szCs w:val="28"/>
        </w:rPr>
        <w:t>irección</w:t>
      </w:r>
      <w:r w:rsidR="00A17FBE" w:rsidRPr="00FE2FE8">
        <w:rPr>
          <w:rFonts w:ascii="Arial" w:hAnsi="Arial" w:cs="Arial"/>
          <w:b/>
          <w:sz w:val="28"/>
          <w:szCs w:val="28"/>
        </w:rPr>
        <w:t xml:space="preserve"> de contacto</w:t>
      </w:r>
    </w:p>
    <w:p w:rsidR="00FE2FE8" w:rsidRDefault="00FE2FE8" w:rsidP="00A17FBE">
      <w:pPr>
        <w:rPr>
          <w:rFonts w:ascii="Arial" w:hAnsi="Arial" w:cs="Arial"/>
          <w:sz w:val="22"/>
          <w:szCs w:val="22"/>
        </w:rPr>
      </w:pPr>
    </w:p>
    <w:p w:rsidR="00A17FBE" w:rsidRPr="002B6C74" w:rsidRDefault="00A11392" w:rsidP="00A11392">
      <w:pPr>
        <w:rPr>
          <w:rFonts w:ascii="Arial" w:hAnsi="Arial" w:cs="Arial"/>
          <w:sz w:val="22"/>
          <w:szCs w:val="22"/>
        </w:rPr>
      </w:pPr>
      <w:r>
        <w:rPr>
          <w:rFonts w:ascii="Arial" w:hAnsi="Arial" w:cs="Arial"/>
          <w:sz w:val="22"/>
          <w:szCs w:val="22"/>
        </w:rPr>
        <w:t>En la página web de la Sociedad</w:t>
      </w:r>
      <w:r w:rsidR="00C718F6">
        <w:rPr>
          <w:rFonts w:ascii="Arial" w:hAnsi="Arial" w:cs="Arial"/>
          <w:sz w:val="22"/>
          <w:szCs w:val="22"/>
        </w:rPr>
        <w:t xml:space="preserve">, </w:t>
      </w:r>
      <w:r w:rsidRPr="00A11392">
        <w:rPr>
          <w:rFonts w:ascii="Arial" w:hAnsi="Arial" w:cs="Arial"/>
          <w:sz w:val="22"/>
          <w:szCs w:val="22"/>
        </w:rPr>
        <w:t>en su sección de Divulgación, se puede encontrar m</w:t>
      </w:r>
      <w:r w:rsidR="00A17FBE" w:rsidRPr="00A11392">
        <w:rPr>
          <w:rFonts w:ascii="Arial" w:hAnsi="Arial" w:cs="Arial"/>
          <w:sz w:val="22"/>
          <w:szCs w:val="22"/>
        </w:rPr>
        <w:t>ás información</w:t>
      </w:r>
      <w:r w:rsidR="00C718F6">
        <w:rPr>
          <w:rFonts w:ascii="Arial" w:hAnsi="Arial" w:cs="Arial"/>
          <w:sz w:val="22"/>
          <w:szCs w:val="22"/>
        </w:rPr>
        <w:t xml:space="preserve"> (</w:t>
      </w:r>
      <w:hyperlink r:id="rId73" w:history="1">
        <w:r w:rsidR="00C718F6" w:rsidRPr="00BC0404">
          <w:rPr>
            <w:rStyle w:val="Hipervnculo"/>
            <w:rFonts w:ascii="Arial" w:hAnsi="Arial" w:cs="Arial"/>
            <w:sz w:val="22"/>
            <w:szCs w:val="22"/>
          </w:rPr>
          <w:t>http://www.sociedadgeologica.es/divulgacion_geolodia.html</w:t>
        </w:r>
      </w:hyperlink>
      <w:r w:rsidR="00C718F6">
        <w:rPr>
          <w:rFonts w:ascii="Arial" w:hAnsi="Arial" w:cs="Arial"/>
          <w:sz w:val="22"/>
          <w:szCs w:val="22"/>
        </w:rPr>
        <w:t xml:space="preserve">). </w:t>
      </w:r>
      <w:r w:rsidR="00A7525B">
        <w:rPr>
          <w:rFonts w:ascii="Arial" w:hAnsi="Arial" w:cs="Arial"/>
          <w:sz w:val="22"/>
          <w:szCs w:val="22"/>
        </w:rPr>
        <w:t xml:space="preserve">Esta información se irá actualizando a medida que nos acerquemos a la fecha de </w:t>
      </w:r>
      <w:r w:rsidR="00A7525B" w:rsidRPr="00A7525B">
        <w:rPr>
          <w:rFonts w:ascii="Arial" w:hAnsi="Arial" w:cs="Arial"/>
          <w:b/>
          <w:i/>
          <w:color w:val="339933"/>
          <w:sz w:val="22"/>
          <w:szCs w:val="22"/>
        </w:rPr>
        <w:t>Geolodía 12</w:t>
      </w:r>
      <w:r w:rsidR="00A7525B">
        <w:rPr>
          <w:rFonts w:ascii="Arial" w:hAnsi="Arial" w:cs="Arial"/>
          <w:sz w:val="22"/>
          <w:szCs w:val="22"/>
        </w:rPr>
        <w:t xml:space="preserve">. </w:t>
      </w:r>
      <w:r w:rsidRPr="00A11392">
        <w:rPr>
          <w:rFonts w:ascii="Arial" w:hAnsi="Arial" w:cs="Arial"/>
          <w:sz w:val="22"/>
          <w:szCs w:val="22"/>
        </w:rPr>
        <w:t>También se puede</w:t>
      </w:r>
      <w:r w:rsidR="00A17FBE" w:rsidRPr="00A11392">
        <w:rPr>
          <w:rFonts w:ascii="Arial" w:hAnsi="Arial" w:cs="Arial"/>
          <w:sz w:val="22"/>
          <w:szCs w:val="22"/>
        </w:rPr>
        <w:t xml:space="preserve"> descarga</w:t>
      </w:r>
      <w:r w:rsidRPr="00A11392">
        <w:rPr>
          <w:rFonts w:ascii="Arial" w:hAnsi="Arial" w:cs="Arial"/>
          <w:sz w:val="22"/>
          <w:szCs w:val="22"/>
        </w:rPr>
        <w:t>r</w:t>
      </w:r>
      <w:r w:rsidR="00A17FBE" w:rsidRPr="00A11392">
        <w:rPr>
          <w:rFonts w:ascii="Arial" w:hAnsi="Arial" w:cs="Arial"/>
          <w:sz w:val="22"/>
          <w:szCs w:val="22"/>
        </w:rPr>
        <w:t xml:space="preserve"> </w:t>
      </w:r>
      <w:r w:rsidR="007F562F">
        <w:rPr>
          <w:rFonts w:ascii="Arial" w:hAnsi="Arial" w:cs="Arial"/>
          <w:sz w:val="22"/>
          <w:szCs w:val="22"/>
        </w:rPr>
        <w:t>guías geológicas</w:t>
      </w:r>
      <w:r w:rsidRPr="00A11392">
        <w:rPr>
          <w:rFonts w:ascii="Arial" w:hAnsi="Arial" w:cs="Arial"/>
          <w:sz w:val="22"/>
          <w:szCs w:val="22"/>
        </w:rPr>
        <w:t xml:space="preserve"> de ediciones anteriores de </w:t>
      </w:r>
      <w:r w:rsidRPr="00A7525B">
        <w:rPr>
          <w:rFonts w:ascii="Arial" w:hAnsi="Arial" w:cs="Arial"/>
          <w:b/>
          <w:i/>
          <w:color w:val="339933"/>
          <w:sz w:val="22"/>
          <w:szCs w:val="22"/>
        </w:rPr>
        <w:t>Geolodía</w:t>
      </w:r>
      <w:r w:rsidR="002B6C74">
        <w:rPr>
          <w:rFonts w:ascii="Arial" w:hAnsi="Arial" w:cs="Arial"/>
          <w:sz w:val="22"/>
          <w:szCs w:val="22"/>
        </w:rPr>
        <w:t>.</w:t>
      </w:r>
    </w:p>
    <w:p w:rsidR="00A17FBE" w:rsidRDefault="00A17FBE" w:rsidP="00A17FBE">
      <w:pPr>
        <w:rPr>
          <w:rFonts w:ascii="Arial" w:hAnsi="Arial" w:cs="Arial"/>
          <w:sz w:val="22"/>
          <w:szCs w:val="22"/>
        </w:rPr>
      </w:pPr>
    </w:p>
    <w:p w:rsidR="00844384" w:rsidRPr="00A11392" w:rsidRDefault="00092119" w:rsidP="00FC5732">
      <w:pPr>
        <w:outlineLvl w:val="0"/>
        <w:rPr>
          <w:rFonts w:ascii="Arial" w:hAnsi="Arial" w:cs="Arial"/>
          <w:b/>
          <w:sz w:val="22"/>
          <w:szCs w:val="22"/>
        </w:rPr>
      </w:pPr>
      <w:r>
        <w:rPr>
          <w:rFonts w:ascii="Arial" w:hAnsi="Arial" w:cs="Arial"/>
          <w:b/>
          <w:sz w:val="22"/>
          <w:szCs w:val="22"/>
        </w:rPr>
        <w:t>Para cualquier información sobre la coordinación a nivel nacional, contactar con:</w:t>
      </w:r>
    </w:p>
    <w:p w:rsidR="00A11392" w:rsidRDefault="00A11392" w:rsidP="00A17FBE">
      <w:pPr>
        <w:rPr>
          <w:rFonts w:ascii="Arial" w:hAnsi="Arial" w:cs="Arial"/>
          <w:sz w:val="22"/>
          <w:szCs w:val="22"/>
        </w:rPr>
      </w:pPr>
    </w:p>
    <w:p w:rsidR="00844384" w:rsidRDefault="00A17FBE" w:rsidP="00FC5732">
      <w:pPr>
        <w:outlineLvl w:val="0"/>
        <w:rPr>
          <w:rFonts w:ascii="Arial" w:hAnsi="Arial" w:cs="Arial"/>
          <w:sz w:val="22"/>
          <w:szCs w:val="22"/>
        </w:rPr>
      </w:pPr>
      <w:smartTag w:uri="urn:schemas-microsoft-com:office:smarttags" w:element="PersonName">
        <w:smartTagPr>
          <w:attr w:name="ProductID" w:val="Ana Crespo"/>
        </w:smartTagPr>
        <w:r>
          <w:rPr>
            <w:rFonts w:ascii="Arial" w:hAnsi="Arial" w:cs="Arial"/>
            <w:sz w:val="22"/>
            <w:szCs w:val="22"/>
          </w:rPr>
          <w:t>Ana Crespo</w:t>
        </w:r>
      </w:smartTag>
      <w:r w:rsidR="00844384">
        <w:rPr>
          <w:rFonts w:ascii="Arial" w:hAnsi="Arial" w:cs="Arial"/>
          <w:sz w:val="22"/>
          <w:szCs w:val="22"/>
        </w:rPr>
        <w:t xml:space="preserve"> Blanc</w:t>
      </w:r>
    </w:p>
    <w:p w:rsidR="00844384" w:rsidRDefault="00A17FBE" w:rsidP="00A17FBE">
      <w:pPr>
        <w:rPr>
          <w:rFonts w:ascii="Arial" w:hAnsi="Arial" w:cs="Arial"/>
          <w:sz w:val="22"/>
          <w:szCs w:val="22"/>
        </w:rPr>
      </w:pPr>
      <w:r>
        <w:rPr>
          <w:rFonts w:ascii="Arial" w:hAnsi="Arial" w:cs="Arial"/>
          <w:sz w:val="22"/>
          <w:szCs w:val="22"/>
        </w:rPr>
        <w:t xml:space="preserve">Presidenta de </w:t>
      </w:r>
      <w:smartTag w:uri="urn:schemas-microsoft-com:office:smarttags" w:element="PersonName">
        <w:smartTagPr>
          <w:attr w:name="ProductID" w:val="la Sociedad Geol￳gica"/>
        </w:smartTagPr>
        <w:smartTag w:uri="urn:schemas-microsoft-com:office:smarttags" w:element="PersonName">
          <w:smartTagPr>
            <w:attr w:name="ProductID" w:val="la Sociedad"/>
          </w:smartTagPr>
          <w:r>
            <w:rPr>
              <w:rFonts w:ascii="Arial" w:hAnsi="Arial" w:cs="Arial"/>
              <w:sz w:val="22"/>
              <w:szCs w:val="22"/>
            </w:rPr>
            <w:t>la Sociedad</w:t>
          </w:r>
        </w:smartTag>
        <w:r>
          <w:rPr>
            <w:rFonts w:ascii="Arial" w:hAnsi="Arial" w:cs="Arial"/>
            <w:sz w:val="22"/>
            <w:szCs w:val="22"/>
          </w:rPr>
          <w:t xml:space="preserve"> Geológica</w:t>
        </w:r>
      </w:smartTag>
      <w:r w:rsidR="00844384">
        <w:rPr>
          <w:rFonts w:ascii="Arial" w:hAnsi="Arial" w:cs="Arial"/>
          <w:sz w:val="22"/>
          <w:szCs w:val="22"/>
        </w:rPr>
        <w:t xml:space="preserve"> de España</w:t>
      </w:r>
      <w:r>
        <w:rPr>
          <w:rFonts w:ascii="Arial" w:hAnsi="Arial" w:cs="Arial"/>
          <w:sz w:val="22"/>
          <w:szCs w:val="22"/>
        </w:rPr>
        <w:t xml:space="preserve"> </w:t>
      </w:r>
    </w:p>
    <w:p w:rsidR="00092119" w:rsidRDefault="00092119" w:rsidP="00A17FBE">
      <w:pPr>
        <w:rPr>
          <w:rFonts w:ascii="Arial" w:hAnsi="Arial" w:cs="Arial"/>
          <w:sz w:val="22"/>
          <w:szCs w:val="22"/>
        </w:rPr>
      </w:pPr>
    </w:p>
    <w:p w:rsidR="00844384" w:rsidRDefault="00844384" w:rsidP="00FC5732">
      <w:pPr>
        <w:outlineLvl w:val="0"/>
        <w:rPr>
          <w:rFonts w:ascii="Arial" w:hAnsi="Arial" w:cs="Arial"/>
          <w:sz w:val="22"/>
          <w:szCs w:val="22"/>
        </w:rPr>
      </w:pPr>
      <w:r>
        <w:rPr>
          <w:rFonts w:ascii="Arial" w:hAnsi="Arial" w:cs="Arial"/>
          <w:sz w:val="22"/>
          <w:szCs w:val="22"/>
        </w:rPr>
        <w:t>Departamento de Geodinámica</w:t>
      </w:r>
    </w:p>
    <w:p w:rsidR="00844384" w:rsidRDefault="00844384" w:rsidP="00A17FBE">
      <w:pPr>
        <w:rPr>
          <w:rFonts w:ascii="Arial" w:hAnsi="Arial" w:cs="Arial"/>
          <w:sz w:val="22"/>
          <w:szCs w:val="22"/>
        </w:rPr>
      </w:pPr>
      <w:r>
        <w:rPr>
          <w:rFonts w:ascii="Arial" w:hAnsi="Arial" w:cs="Arial"/>
          <w:sz w:val="22"/>
          <w:szCs w:val="22"/>
        </w:rPr>
        <w:t>Universidad de Granada – Facultad de Ciencias</w:t>
      </w:r>
    </w:p>
    <w:p w:rsidR="00844384" w:rsidRDefault="00844384" w:rsidP="00FC5732">
      <w:pPr>
        <w:outlineLvl w:val="0"/>
        <w:rPr>
          <w:rFonts w:ascii="Arial" w:hAnsi="Arial" w:cs="Arial"/>
          <w:sz w:val="22"/>
          <w:szCs w:val="22"/>
        </w:rPr>
      </w:pPr>
      <w:r>
        <w:rPr>
          <w:rFonts w:ascii="Arial" w:hAnsi="Arial" w:cs="Arial"/>
          <w:sz w:val="22"/>
          <w:szCs w:val="22"/>
        </w:rPr>
        <w:t xml:space="preserve">18071 </w:t>
      </w:r>
      <w:r w:rsidRPr="00844384">
        <w:rPr>
          <w:rFonts w:ascii="Arial" w:hAnsi="Arial" w:cs="Arial"/>
          <w:sz w:val="22"/>
          <w:szCs w:val="22"/>
          <w:u w:val="single"/>
        </w:rPr>
        <w:t>Granada</w:t>
      </w:r>
    </w:p>
    <w:p w:rsidR="00844384" w:rsidRDefault="00844384" w:rsidP="00A17FBE">
      <w:pPr>
        <w:rPr>
          <w:rFonts w:ascii="Arial" w:hAnsi="Arial" w:cs="Arial"/>
          <w:sz w:val="22"/>
          <w:szCs w:val="22"/>
        </w:rPr>
      </w:pPr>
    </w:p>
    <w:p w:rsidR="00A17FBE" w:rsidRPr="00844384" w:rsidRDefault="00844384" w:rsidP="00A17FBE">
      <w:pPr>
        <w:rPr>
          <w:rFonts w:ascii="Arial" w:hAnsi="Arial" w:cs="Arial"/>
          <w:sz w:val="22"/>
          <w:szCs w:val="22"/>
          <w:lang w:val="pt-PT"/>
        </w:rPr>
      </w:pPr>
      <w:r w:rsidRPr="00844384">
        <w:rPr>
          <w:rFonts w:ascii="Arial" w:hAnsi="Arial" w:cs="Arial"/>
          <w:sz w:val="22"/>
          <w:szCs w:val="22"/>
          <w:lang w:val="pt-PT"/>
        </w:rPr>
        <w:t xml:space="preserve">e-mail: </w:t>
      </w:r>
      <w:hyperlink r:id="rId74" w:history="1">
        <w:r w:rsidR="00A17FBE" w:rsidRPr="00844384">
          <w:rPr>
            <w:rStyle w:val="Hipervnculo"/>
            <w:rFonts w:ascii="Arial" w:hAnsi="Arial" w:cs="Arial"/>
            <w:sz w:val="22"/>
            <w:szCs w:val="22"/>
            <w:lang w:val="pt-PT"/>
          </w:rPr>
          <w:t>acrespo@ugr.es</w:t>
        </w:r>
      </w:hyperlink>
    </w:p>
    <w:p w:rsidR="00844384" w:rsidRPr="00844384" w:rsidRDefault="00844384" w:rsidP="00A17FBE">
      <w:pPr>
        <w:rPr>
          <w:rFonts w:ascii="Arial" w:hAnsi="Arial" w:cs="Arial"/>
          <w:sz w:val="22"/>
          <w:szCs w:val="22"/>
          <w:lang w:val="pt-PT"/>
        </w:rPr>
      </w:pPr>
      <w:r w:rsidRPr="00844384">
        <w:rPr>
          <w:rFonts w:ascii="Arial" w:hAnsi="Arial" w:cs="Arial"/>
          <w:sz w:val="22"/>
          <w:szCs w:val="22"/>
          <w:lang w:val="pt-PT"/>
        </w:rPr>
        <w:t>Teléfonos: 958 244 030 – 680 755 675</w:t>
      </w:r>
    </w:p>
    <w:p w:rsidR="00092119" w:rsidRDefault="00092119" w:rsidP="00A17FBE">
      <w:pPr>
        <w:rPr>
          <w:rFonts w:ascii="Arial" w:hAnsi="Arial" w:cs="Arial"/>
          <w:sz w:val="22"/>
          <w:szCs w:val="22"/>
          <w:lang w:val="pt-PT"/>
        </w:rPr>
      </w:pPr>
    </w:p>
    <w:p w:rsidR="00092119" w:rsidRPr="00092119" w:rsidRDefault="00092119" w:rsidP="00092119">
      <w:pPr>
        <w:rPr>
          <w:rFonts w:ascii="Arial" w:hAnsi="Arial" w:cs="Arial"/>
          <w:b/>
          <w:sz w:val="22"/>
          <w:szCs w:val="22"/>
        </w:rPr>
      </w:pPr>
      <w:r w:rsidRPr="00092119">
        <w:rPr>
          <w:rFonts w:ascii="Arial" w:hAnsi="Arial" w:cs="Arial"/>
          <w:b/>
          <w:sz w:val="22"/>
          <w:szCs w:val="22"/>
          <w:lang w:val="pt-PT"/>
        </w:rPr>
        <w:t>Para</w:t>
      </w:r>
      <w:r w:rsidRPr="00092119">
        <w:rPr>
          <w:rFonts w:ascii="Arial" w:hAnsi="Arial" w:cs="Arial"/>
          <w:b/>
          <w:sz w:val="22"/>
          <w:szCs w:val="22"/>
        </w:rPr>
        <w:t xml:space="preserve"> cualquier información sobre una excursión en particular, contactar con la persona que aparece en el Programa de Excursiones.</w:t>
      </w:r>
    </w:p>
    <w:p w:rsidR="00A659F5" w:rsidRDefault="00A659F5" w:rsidP="00407C87">
      <w:pPr>
        <w:jc w:val="both"/>
        <w:rPr>
          <w:rFonts w:ascii="Arial" w:hAnsi="Arial" w:cs="Arial"/>
          <w:b/>
          <w:sz w:val="22"/>
          <w:szCs w:val="22"/>
        </w:rPr>
      </w:pPr>
    </w:p>
    <w:p w:rsidR="00D75046" w:rsidRDefault="00D75046" w:rsidP="00D75046">
      <w:pPr>
        <w:pBdr>
          <w:top w:val="single" w:sz="4" w:space="1" w:color="auto"/>
          <w:left w:val="single" w:sz="4" w:space="4" w:color="auto"/>
          <w:bottom w:val="single" w:sz="4" w:space="1" w:color="auto"/>
          <w:right w:val="single" w:sz="4" w:space="4" w:color="auto"/>
        </w:pBdr>
        <w:jc w:val="both"/>
        <w:rPr>
          <w:rFonts w:ascii="Arial" w:hAnsi="Arial" w:cs="Arial"/>
          <w:sz w:val="22"/>
        </w:rPr>
      </w:pPr>
      <w:r w:rsidRPr="008029CA">
        <w:rPr>
          <w:rFonts w:ascii="Arial" w:hAnsi="Arial" w:cs="Arial"/>
          <w:b/>
          <w:i/>
          <w:color w:val="339933"/>
          <w:sz w:val="22"/>
        </w:rPr>
        <w:t>Geolodía 12</w:t>
      </w:r>
      <w:r>
        <w:rPr>
          <w:rFonts w:ascii="Arial" w:hAnsi="Arial" w:cs="Arial"/>
          <w:b/>
          <w:i/>
          <w:sz w:val="22"/>
        </w:rPr>
        <w:t xml:space="preserve"> </w:t>
      </w:r>
      <w:r>
        <w:rPr>
          <w:rFonts w:ascii="Arial" w:hAnsi="Arial" w:cs="Arial"/>
          <w:sz w:val="22"/>
        </w:rPr>
        <w:t xml:space="preserve">en </w:t>
      </w:r>
      <w:r w:rsidRPr="00833CAF">
        <w:rPr>
          <w:rFonts w:ascii="Arial" w:hAnsi="Arial" w:cs="Arial"/>
          <w:b/>
          <w:i/>
          <w:sz w:val="22"/>
        </w:rPr>
        <w:t>Granada</w:t>
      </w:r>
      <w:r>
        <w:rPr>
          <w:rFonts w:ascii="Arial" w:hAnsi="Arial" w:cs="Arial"/>
          <w:sz w:val="22"/>
        </w:rPr>
        <w:t xml:space="preserve"> ofrece u</w:t>
      </w:r>
      <w:r w:rsidRPr="00833CAF">
        <w:rPr>
          <w:rFonts w:ascii="Arial" w:hAnsi="Arial" w:cs="Arial"/>
          <w:sz w:val="22"/>
        </w:rPr>
        <w:t xml:space="preserve">na excursión por el centro de </w:t>
      </w:r>
      <w:r>
        <w:rPr>
          <w:rFonts w:ascii="Arial" w:hAnsi="Arial" w:cs="Arial"/>
          <w:sz w:val="22"/>
        </w:rPr>
        <w:t xml:space="preserve">la ciudad </w:t>
      </w:r>
      <w:r w:rsidRPr="00833CAF">
        <w:rPr>
          <w:rFonts w:ascii="Arial" w:hAnsi="Arial" w:cs="Arial"/>
          <w:sz w:val="22"/>
        </w:rPr>
        <w:t>para el reconocimiento de rocas y minerales en edificios históricos, recientes, esculturas, calles, aceras, jardines, mobiliario urbano....</w:t>
      </w:r>
      <w:r>
        <w:rPr>
          <w:rFonts w:ascii="Arial" w:hAnsi="Arial" w:cs="Arial"/>
          <w:sz w:val="22"/>
        </w:rPr>
        <w:t xml:space="preserve"> </w:t>
      </w:r>
      <w:r w:rsidRPr="00833CAF">
        <w:rPr>
          <w:rFonts w:ascii="Arial" w:hAnsi="Arial" w:cs="Arial"/>
          <w:sz w:val="22"/>
        </w:rPr>
        <w:t>Desde Bibrrambla pasando por Zacatín, Capilla Real, Plaza del Carmen, Fuente de las Batallas, Plaza del Campillo y Plaza Nueva.</w:t>
      </w:r>
      <w:r>
        <w:rPr>
          <w:rFonts w:ascii="Arial" w:hAnsi="Arial" w:cs="Arial"/>
          <w:sz w:val="22"/>
        </w:rPr>
        <w:t xml:space="preserve"> </w:t>
      </w:r>
      <w:r w:rsidRPr="00833CAF">
        <w:rPr>
          <w:rFonts w:ascii="Arial" w:hAnsi="Arial" w:cs="Arial"/>
          <w:sz w:val="22"/>
        </w:rPr>
        <w:t>Dirigida al gran público y explicada por profesores e investigadores del</w:t>
      </w:r>
      <w:r>
        <w:rPr>
          <w:rFonts w:ascii="Arial" w:hAnsi="Arial" w:cs="Arial"/>
          <w:sz w:val="22"/>
        </w:rPr>
        <w:t xml:space="preserve"> Departamento de Mineralogía y Petrología de la </w:t>
      </w:r>
      <w:r w:rsidRPr="00833CAF">
        <w:rPr>
          <w:rFonts w:ascii="Arial" w:hAnsi="Arial" w:cs="Arial"/>
          <w:sz w:val="22"/>
        </w:rPr>
        <w:t>Universidad de Granada.</w:t>
      </w:r>
      <w:r>
        <w:rPr>
          <w:rFonts w:ascii="Arial" w:hAnsi="Arial" w:cs="Arial"/>
          <w:sz w:val="22"/>
        </w:rPr>
        <w:t xml:space="preserve"> </w:t>
      </w:r>
      <w:r w:rsidRPr="00833CAF">
        <w:rPr>
          <w:rFonts w:ascii="Arial" w:hAnsi="Arial" w:cs="Arial"/>
          <w:sz w:val="22"/>
        </w:rPr>
        <w:t>¡Ven y conocerás de qué está hecha tu ciudad!</w:t>
      </w:r>
      <w:r>
        <w:rPr>
          <w:rFonts w:ascii="Arial" w:hAnsi="Arial" w:cs="Arial"/>
          <w:sz w:val="22"/>
        </w:rPr>
        <w:t xml:space="preserve"> </w:t>
      </w:r>
    </w:p>
    <w:p w:rsidR="00D75046" w:rsidRDefault="00D75046" w:rsidP="00D75046">
      <w:pPr>
        <w:pBdr>
          <w:top w:val="single" w:sz="4" w:space="1" w:color="auto"/>
          <w:left w:val="single" w:sz="4" w:space="4" w:color="auto"/>
          <w:bottom w:val="single" w:sz="4" w:space="1" w:color="auto"/>
          <w:right w:val="single" w:sz="4" w:space="4" w:color="auto"/>
        </w:pBdr>
        <w:jc w:val="both"/>
        <w:rPr>
          <w:rFonts w:ascii="Arial" w:hAnsi="Arial" w:cs="Arial"/>
          <w:b/>
          <w:i/>
          <w:sz w:val="22"/>
        </w:rPr>
      </w:pPr>
      <w:r>
        <w:rPr>
          <w:noProof/>
          <w:color w:val="800000"/>
        </w:rPr>
        <w:drawing>
          <wp:inline distT="0" distB="0" distL="0" distR="0">
            <wp:extent cx="1143000" cy="476250"/>
            <wp:effectExtent l="19050" t="0" r="0" b="0"/>
            <wp:docPr id="21" name="Imagen 66" descr="http://www.ugr.es/~agcasco/geolodiagranada2012/images/logodmp.png">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gr.es/~agcasco/geolodiagranada2012/images/logodmp.png">
                      <a:hlinkClick r:id="rId75" tgtFrame="_blank"/>
                    </pic:cNvPr>
                    <pic:cNvPicPr>
                      <a:picLocks noChangeAspect="1" noChangeArrowheads="1"/>
                    </pic:cNvPicPr>
                  </pic:nvPicPr>
                  <pic:blipFill>
                    <a:blip r:embed="rId76" cstate="print"/>
                    <a:srcRect/>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D75046" w:rsidRDefault="00D75046" w:rsidP="00D75046">
      <w:pPr>
        <w:pBdr>
          <w:top w:val="single" w:sz="4" w:space="1" w:color="auto"/>
          <w:left w:val="single" w:sz="4" w:space="4" w:color="auto"/>
          <w:bottom w:val="single" w:sz="4" w:space="1" w:color="auto"/>
          <w:right w:val="single" w:sz="4" w:space="4" w:color="auto"/>
        </w:pBdr>
        <w:jc w:val="both"/>
        <w:rPr>
          <w:rFonts w:ascii="Arial" w:hAnsi="Arial" w:cs="Arial"/>
          <w:b/>
          <w:i/>
          <w:sz w:val="22"/>
        </w:rPr>
      </w:pPr>
    </w:p>
    <w:p w:rsidR="00D75046" w:rsidRDefault="00D75046" w:rsidP="00D75046">
      <w:pPr>
        <w:pBdr>
          <w:top w:val="single" w:sz="4" w:space="1" w:color="auto"/>
          <w:left w:val="single" w:sz="4" w:space="4" w:color="auto"/>
          <w:bottom w:val="single" w:sz="4" w:space="1" w:color="auto"/>
          <w:right w:val="single" w:sz="4" w:space="4" w:color="auto"/>
        </w:pBdr>
        <w:jc w:val="both"/>
        <w:rPr>
          <w:rFonts w:ascii="Arial" w:hAnsi="Arial" w:cs="Arial"/>
          <w:sz w:val="22"/>
        </w:rPr>
      </w:pPr>
      <w:r w:rsidRPr="00D75046">
        <w:rPr>
          <w:rFonts w:ascii="Arial" w:hAnsi="Arial" w:cs="Arial"/>
          <w:b/>
          <w:i/>
          <w:sz w:val="22"/>
        </w:rPr>
        <w:t>Toda la información en</w:t>
      </w:r>
      <w:r>
        <w:rPr>
          <w:rFonts w:ascii="Arial" w:hAnsi="Arial" w:cs="Arial"/>
          <w:sz w:val="22"/>
        </w:rPr>
        <w:t xml:space="preserve">: </w:t>
      </w:r>
      <w:hyperlink r:id="rId77" w:history="1">
        <w:r w:rsidRPr="00833CAF">
          <w:rPr>
            <w:rStyle w:val="Hipervnculo"/>
            <w:rFonts w:ascii="Arial" w:hAnsi="Arial" w:cs="Arial"/>
            <w:sz w:val="22"/>
          </w:rPr>
          <w:t>http://www.ugr.es/~agcasco/geolodiagranada2012/</w:t>
        </w:r>
      </w:hyperlink>
      <w:r>
        <w:rPr>
          <w:rFonts w:ascii="Arial" w:hAnsi="Arial" w:cs="Arial"/>
          <w:sz w:val="22"/>
        </w:rPr>
        <w:t>.</w:t>
      </w:r>
    </w:p>
    <w:p w:rsidR="00D75046" w:rsidRDefault="00D75046" w:rsidP="00D75046">
      <w:pPr>
        <w:pBdr>
          <w:top w:val="single" w:sz="4" w:space="1" w:color="auto"/>
          <w:left w:val="single" w:sz="4" w:space="4" w:color="auto"/>
          <w:bottom w:val="single" w:sz="4" w:space="1" w:color="auto"/>
          <w:right w:val="single" w:sz="4" w:space="4" w:color="auto"/>
        </w:pBdr>
        <w:rPr>
          <w:rFonts w:ascii="Arial" w:hAnsi="Arial" w:cs="Arial"/>
          <w:b/>
          <w:i/>
          <w:sz w:val="22"/>
        </w:rPr>
      </w:pPr>
    </w:p>
    <w:p w:rsidR="00D75046" w:rsidRDefault="00D75046" w:rsidP="00D75046">
      <w:pPr>
        <w:pBdr>
          <w:top w:val="single" w:sz="4" w:space="1" w:color="auto"/>
          <w:left w:val="single" w:sz="4" w:space="4" w:color="auto"/>
          <w:bottom w:val="single" w:sz="4" w:space="1" w:color="auto"/>
          <w:right w:val="single" w:sz="4" w:space="4" w:color="auto"/>
        </w:pBdr>
        <w:rPr>
          <w:rFonts w:ascii="Arial" w:hAnsi="Arial" w:cs="Arial"/>
          <w:sz w:val="22"/>
        </w:rPr>
      </w:pPr>
      <w:r w:rsidRPr="00D75046">
        <w:rPr>
          <w:rFonts w:ascii="Arial" w:hAnsi="Arial" w:cs="Arial"/>
          <w:b/>
          <w:i/>
          <w:sz w:val="22"/>
        </w:rPr>
        <w:t>Síguenos en Facebook y Twitter</w:t>
      </w:r>
      <w:r>
        <w:rPr>
          <w:rFonts w:ascii="Arial" w:hAnsi="Arial" w:cs="Arial"/>
          <w:sz w:val="22"/>
        </w:rPr>
        <w:t xml:space="preserve">: </w:t>
      </w:r>
      <w:hyperlink r:id="rId78" w:history="1">
        <w:r w:rsidRPr="00833CAF">
          <w:rPr>
            <w:rStyle w:val="Hipervnculo"/>
            <w:rFonts w:ascii="Arial" w:hAnsi="Arial" w:cs="Arial"/>
            <w:sz w:val="22"/>
          </w:rPr>
          <w:t>http://www.facebook.com/profile.php?id=100003656607317&amp;sk=wall</w:t>
        </w:r>
      </w:hyperlink>
      <w:r>
        <w:rPr>
          <w:rFonts w:ascii="Arial" w:hAnsi="Arial" w:cs="Arial"/>
          <w:sz w:val="22"/>
        </w:rPr>
        <w:t xml:space="preserve">; </w:t>
      </w:r>
      <w:hyperlink r:id="rId79" w:anchor="!/GeolodiaGranada" w:history="1">
        <w:r w:rsidRPr="00833CAF">
          <w:rPr>
            <w:rStyle w:val="Hipervnculo"/>
            <w:rFonts w:ascii="Arial" w:hAnsi="Arial" w:cs="Arial"/>
            <w:sz w:val="22"/>
          </w:rPr>
          <w:t>https://twitter.com/#!/GeolodiaGranada</w:t>
        </w:r>
      </w:hyperlink>
      <w:r>
        <w:rPr>
          <w:rFonts w:ascii="Arial" w:hAnsi="Arial" w:cs="Arial"/>
          <w:sz w:val="22"/>
        </w:rPr>
        <w:t>.</w:t>
      </w:r>
    </w:p>
    <w:p w:rsidR="00D75046" w:rsidRDefault="00D75046" w:rsidP="00D75046">
      <w:pPr>
        <w:pBdr>
          <w:top w:val="single" w:sz="4" w:space="1" w:color="auto"/>
          <w:left w:val="single" w:sz="4" w:space="4" w:color="auto"/>
          <w:bottom w:val="single" w:sz="4" w:space="1" w:color="auto"/>
          <w:right w:val="single" w:sz="4" w:space="4" w:color="auto"/>
        </w:pBdr>
        <w:jc w:val="both"/>
        <w:rPr>
          <w:rFonts w:ascii="Arial" w:hAnsi="Arial" w:cs="Arial"/>
          <w:b/>
          <w:i/>
          <w:sz w:val="22"/>
        </w:rPr>
      </w:pPr>
    </w:p>
    <w:p w:rsidR="00D75046" w:rsidRPr="00D75046" w:rsidRDefault="00D75046" w:rsidP="00D75046">
      <w:pPr>
        <w:pBdr>
          <w:top w:val="single" w:sz="4" w:space="1" w:color="auto"/>
          <w:left w:val="single" w:sz="4" w:space="4" w:color="auto"/>
          <w:bottom w:val="single" w:sz="4" w:space="1" w:color="auto"/>
          <w:right w:val="single" w:sz="4" w:space="4" w:color="auto"/>
        </w:pBdr>
        <w:jc w:val="both"/>
        <w:rPr>
          <w:rFonts w:ascii="Arial" w:hAnsi="Arial" w:cs="Arial"/>
          <w:b/>
          <w:i/>
          <w:sz w:val="22"/>
        </w:rPr>
      </w:pPr>
      <w:r w:rsidRPr="00D75046">
        <w:rPr>
          <w:rFonts w:ascii="Arial" w:hAnsi="Arial" w:cs="Arial"/>
          <w:b/>
          <w:i/>
          <w:sz w:val="22"/>
        </w:rPr>
        <w:t>Contacto:</w:t>
      </w:r>
    </w:p>
    <w:p w:rsidR="00D75046" w:rsidRPr="00D75046" w:rsidRDefault="00D75046" w:rsidP="00D75046">
      <w:pPr>
        <w:pBdr>
          <w:top w:val="single" w:sz="4" w:space="1" w:color="auto"/>
          <w:left w:val="single" w:sz="4" w:space="4" w:color="auto"/>
          <w:bottom w:val="single" w:sz="4" w:space="1" w:color="auto"/>
          <w:right w:val="single" w:sz="4" w:space="4" w:color="auto"/>
        </w:pBdr>
        <w:ind w:left="567" w:hanging="567"/>
        <w:jc w:val="both"/>
        <w:rPr>
          <w:rFonts w:ascii="Arial" w:hAnsi="Arial" w:cs="Arial"/>
          <w:sz w:val="22"/>
        </w:rPr>
      </w:pPr>
      <w:r w:rsidRPr="00D75046">
        <w:rPr>
          <w:rFonts w:ascii="Arial" w:hAnsi="Arial" w:cs="Arial"/>
          <w:sz w:val="22"/>
        </w:rPr>
        <w:t xml:space="preserve">Antonio García Casco, Catedrático de Petrología y Geoquímica (Dpto. Mineralogía y Petrología, UGR) agcasco@ugr.es </w:t>
      </w:r>
    </w:p>
    <w:p w:rsidR="00D75046" w:rsidRDefault="00D75046" w:rsidP="00D75046">
      <w:pPr>
        <w:pBdr>
          <w:top w:val="single" w:sz="4" w:space="1" w:color="auto"/>
          <w:left w:val="single" w:sz="4" w:space="4" w:color="auto"/>
          <w:bottom w:val="single" w:sz="4" w:space="1" w:color="auto"/>
          <w:right w:val="single" w:sz="4" w:space="4" w:color="auto"/>
        </w:pBdr>
        <w:ind w:left="567" w:hanging="567"/>
        <w:jc w:val="both"/>
        <w:rPr>
          <w:rFonts w:ascii="Arial" w:hAnsi="Arial" w:cs="Arial"/>
          <w:sz w:val="22"/>
        </w:rPr>
      </w:pPr>
      <w:r w:rsidRPr="00D75046">
        <w:rPr>
          <w:rFonts w:ascii="Arial" w:hAnsi="Arial" w:cs="Arial"/>
          <w:sz w:val="22"/>
        </w:rPr>
        <w:t>Aitor Cambeses Torres, Becario FPU de doctorado (Dpto. Mineralogía y Petrología, UGR) aitorc@ugr.es</w:t>
      </w:r>
    </w:p>
    <w:p w:rsidR="00D75046" w:rsidRPr="00D75046" w:rsidRDefault="00D75046" w:rsidP="00D75046">
      <w:pPr>
        <w:pBdr>
          <w:top w:val="single" w:sz="4" w:space="1" w:color="auto"/>
          <w:left w:val="single" w:sz="4" w:space="4" w:color="auto"/>
          <w:bottom w:val="single" w:sz="4" w:space="1" w:color="auto"/>
          <w:right w:val="single" w:sz="4" w:space="4" w:color="auto"/>
        </w:pBdr>
        <w:ind w:left="567" w:hanging="567"/>
        <w:jc w:val="both"/>
        <w:rPr>
          <w:rFonts w:ascii="Arial" w:hAnsi="Arial" w:cs="Arial"/>
          <w:b/>
          <w:i/>
          <w:sz w:val="22"/>
        </w:rPr>
      </w:pPr>
      <w:r w:rsidRPr="00D75046">
        <w:rPr>
          <w:rFonts w:ascii="Arial" w:hAnsi="Arial" w:cs="Arial"/>
          <w:b/>
          <w:i/>
          <w:sz w:val="22"/>
        </w:rPr>
        <w:t>Colaboran</w:t>
      </w:r>
    </w:p>
    <w:p w:rsidR="00D75046" w:rsidRDefault="00D75046" w:rsidP="00D75046">
      <w:pPr>
        <w:pStyle w:val="normal0"/>
        <w:pBdr>
          <w:top w:val="single" w:sz="4" w:space="1" w:color="auto"/>
          <w:left w:val="single" w:sz="4" w:space="4" w:color="auto"/>
          <w:bottom w:val="single" w:sz="4" w:space="1" w:color="auto"/>
          <w:right w:val="single" w:sz="4" w:space="4" w:color="auto"/>
        </w:pBdr>
        <w:ind w:left="0" w:firstLine="0"/>
        <w:jc w:val="center"/>
      </w:pPr>
      <w:r>
        <w:rPr>
          <w:noProof/>
          <w:color w:val="800000"/>
        </w:rPr>
        <w:drawing>
          <wp:inline distT="0" distB="0" distL="0" distR="0">
            <wp:extent cx="1343025" cy="428625"/>
            <wp:effectExtent l="19050" t="0" r="9525" b="0"/>
            <wp:docPr id="19" name="Imagen 3" descr="http://www.ugr.es/~agcasco/geolodiagranada2012/images/logo_UGR.jpg">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gr.es/~agcasco/geolodiagranada2012/images/logo_UGR.jpg">
                      <a:hlinkClick r:id="rId80" tgtFrame="_blank"/>
                    </pic:cNvPr>
                    <pic:cNvPicPr>
                      <a:picLocks noChangeAspect="1" noChangeArrowheads="1"/>
                    </pic:cNvPicPr>
                  </pic:nvPicPr>
                  <pic:blipFill>
                    <a:blip r:embed="rId81" cstate="print"/>
                    <a:srcRect/>
                    <a:stretch>
                      <a:fillRect/>
                    </a:stretch>
                  </pic:blipFill>
                  <pic:spPr bwMode="auto">
                    <a:xfrm>
                      <a:off x="0" y="0"/>
                      <a:ext cx="1343025" cy="428625"/>
                    </a:xfrm>
                    <a:prstGeom prst="rect">
                      <a:avLst/>
                    </a:prstGeom>
                    <a:noFill/>
                    <a:ln w="9525">
                      <a:noFill/>
                      <a:miter lim="800000"/>
                      <a:headEnd/>
                      <a:tailEnd/>
                    </a:ln>
                  </pic:spPr>
                </pic:pic>
              </a:graphicData>
            </a:graphic>
          </wp:inline>
        </w:drawing>
      </w:r>
      <w:r>
        <w:rPr>
          <w:noProof/>
          <w:color w:val="800000"/>
        </w:rPr>
        <w:drawing>
          <wp:inline distT="0" distB="0" distL="0" distR="0">
            <wp:extent cx="1314450" cy="428625"/>
            <wp:effectExtent l="19050" t="0" r="0" b="0"/>
            <wp:docPr id="18" name="Imagen 4" descr="http://www.ugr.es/~agcasco/geolodiagranada2012/images/logoveud.png">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gr.es/~agcasco/geolodiagranada2012/images/logoveud.png">
                      <a:hlinkClick r:id="rId82" tgtFrame="_blank"/>
                    </pic:cNvPr>
                    <pic:cNvPicPr>
                      <a:picLocks noChangeAspect="1" noChangeArrowheads="1"/>
                    </pic:cNvPicPr>
                  </pic:nvPicPr>
                  <pic:blipFill>
                    <a:blip r:embed="rId83" cstate="print"/>
                    <a:srcRect/>
                    <a:stretch>
                      <a:fillRect/>
                    </a:stretch>
                  </pic:blipFill>
                  <pic:spPr bwMode="auto">
                    <a:xfrm>
                      <a:off x="0" y="0"/>
                      <a:ext cx="1314450" cy="428625"/>
                    </a:xfrm>
                    <a:prstGeom prst="rect">
                      <a:avLst/>
                    </a:prstGeom>
                    <a:noFill/>
                    <a:ln w="9525">
                      <a:noFill/>
                      <a:miter lim="800000"/>
                      <a:headEnd/>
                      <a:tailEnd/>
                    </a:ln>
                  </pic:spPr>
                </pic:pic>
              </a:graphicData>
            </a:graphic>
          </wp:inline>
        </w:drawing>
      </w:r>
      <w:r>
        <w:rPr>
          <w:noProof/>
          <w:color w:val="800000"/>
        </w:rPr>
        <w:drawing>
          <wp:inline distT="0" distB="0" distL="0" distR="0">
            <wp:extent cx="1009650" cy="428625"/>
            <wp:effectExtent l="19050" t="0" r="0" b="0"/>
            <wp:docPr id="17" name="Imagen 5" descr="http://www.ugr.es/~agcasco/geolodiagranada2012/images/logoFacCiencias.png">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gr.es/~agcasco/geolodiagranada2012/images/logoFacCiencias.png">
                      <a:hlinkClick r:id="rId84" tgtFrame="_blank"/>
                    </pic:cNvPr>
                    <pic:cNvPicPr>
                      <a:picLocks noChangeAspect="1" noChangeArrowheads="1"/>
                    </pic:cNvPicPr>
                  </pic:nvPicPr>
                  <pic:blipFill>
                    <a:blip r:embed="rId85" cstate="print"/>
                    <a:srcRect/>
                    <a:stretch>
                      <a:fillRect/>
                    </a:stretch>
                  </pic:blipFill>
                  <pic:spPr bwMode="auto">
                    <a:xfrm>
                      <a:off x="0" y="0"/>
                      <a:ext cx="1009650" cy="428625"/>
                    </a:xfrm>
                    <a:prstGeom prst="rect">
                      <a:avLst/>
                    </a:prstGeom>
                    <a:noFill/>
                    <a:ln w="9525">
                      <a:noFill/>
                      <a:miter lim="800000"/>
                      <a:headEnd/>
                      <a:tailEnd/>
                    </a:ln>
                  </pic:spPr>
                </pic:pic>
              </a:graphicData>
            </a:graphic>
          </wp:inline>
        </w:drawing>
      </w:r>
    </w:p>
    <w:p w:rsidR="00D75046" w:rsidRPr="00407C87" w:rsidRDefault="00D75046" w:rsidP="00407C87">
      <w:pPr>
        <w:jc w:val="both"/>
        <w:rPr>
          <w:rFonts w:ascii="Arial" w:hAnsi="Arial" w:cs="Arial"/>
          <w:b/>
          <w:sz w:val="22"/>
          <w:szCs w:val="22"/>
        </w:rPr>
      </w:pPr>
    </w:p>
    <w:sectPr w:rsidR="00D75046" w:rsidRPr="00407C87" w:rsidSect="00654197">
      <w:type w:val="continuous"/>
      <w:pgSz w:w="11906" w:h="16838"/>
      <w:pgMar w:top="208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DC" w:rsidRDefault="00030BDC">
      <w:r>
        <w:separator/>
      </w:r>
    </w:p>
  </w:endnote>
  <w:endnote w:type="continuationSeparator" w:id="0">
    <w:p w:rsidR="00030BDC" w:rsidRDefault="00030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9C" w:rsidRPr="00EC4956" w:rsidRDefault="008D569C" w:rsidP="00EC4956">
    <w:pPr>
      <w:pStyle w:val="Piedepgina"/>
      <w:rPr>
        <w:rFonts w:ascii="Arial" w:hAnsi="Arial" w:cs="Arial"/>
        <w:sz w:val="20"/>
        <w:szCs w:val="20"/>
      </w:rPr>
    </w:pPr>
  </w:p>
  <w:p w:rsidR="008D569C" w:rsidRDefault="008D569C" w:rsidP="00EC4956">
    <w:pPr>
      <w:pStyle w:val="Piedepgina"/>
      <w:jc w:val="center"/>
    </w:pPr>
    <w:r>
      <w:t xml:space="preserve">                              </w:t>
    </w:r>
  </w:p>
  <w:p w:rsidR="008D569C" w:rsidRDefault="008D569C" w:rsidP="00EC4956">
    <w:pPr>
      <w:pStyle w:val="Piedepgina"/>
      <w:jc w:val="center"/>
      <w:rPr>
        <w:rFonts w:ascii="Arial" w:hAnsi="Arial" w:cs="Arial"/>
        <w:sz w:val="20"/>
        <w:szCs w:val="20"/>
      </w:rPr>
    </w:pPr>
  </w:p>
  <w:p w:rsidR="008D569C" w:rsidRDefault="0017473E" w:rsidP="00EC4956">
    <w:pPr>
      <w:pStyle w:val="Piedepgina"/>
      <w:jc w:val="center"/>
    </w:pPr>
    <w:r>
      <w:rPr>
        <w:noProof/>
      </w:rPr>
      <w:drawing>
        <wp:inline distT="0" distB="0" distL="0" distR="0">
          <wp:extent cx="9639300" cy="10191750"/>
          <wp:effectExtent l="19050" t="0" r="0" b="0"/>
          <wp:docPr id="14" name="Imagen 14"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Vertical_Color"/>
                  <pic:cNvPicPr>
                    <a:picLocks noChangeAspect="1" noChangeArrowheads="1"/>
                  </pic:cNvPicPr>
                </pic:nvPicPr>
                <pic:blipFill>
                  <a:blip r:embed="rId1"/>
                  <a:srcRect/>
                  <a:stretch>
                    <a:fillRect/>
                  </a:stretch>
                </pic:blipFill>
                <pic:spPr bwMode="auto">
                  <a:xfrm>
                    <a:off x="0" y="0"/>
                    <a:ext cx="9639300" cy="10191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DC" w:rsidRDefault="00030BDC">
      <w:r>
        <w:separator/>
      </w:r>
    </w:p>
  </w:footnote>
  <w:footnote w:type="continuationSeparator" w:id="0">
    <w:p w:rsidR="00030BDC" w:rsidRDefault="00030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9C" w:rsidRDefault="001824FB" w:rsidP="00D90073">
    <w:pPr>
      <w:jc w:val="center"/>
    </w:pPr>
    <w:r w:rsidRPr="001824FB">
      <w:rPr>
        <w:sz w:val="36"/>
        <w:szCs w:val="36"/>
      </w:rPr>
      <w:pict>
        <v:shapetype id="_x0000_t202" coordsize="21600,21600" o:spt="202" path="m,l,21600r21600,l21600,xe">
          <v:stroke joinstyle="miter"/>
          <v:path gradientshapeok="t" o:connecttype="rect"/>
        </v:shapetype>
        <v:shape id="Text Box 21" o:spid="_x0000_s2063" type="#_x0000_t202" style="position:absolute;left:0;text-align:left;margin-left:284pt;margin-top:40.6pt;width:148pt;height: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" filled="f" fillcolor="#4f81bd" stroked="f">
          <v:shadow color="#eeece1"/>
          <v:textbox style="mso-next-textbox:#Text Box 21">
            <w:txbxContent>
              <w:p w:rsidR="008D569C" w:rsidRPr="00A27E72" w:rsidRDefault="008D569C" w:rsidP="00D90073">
                <w:pPr>
                  <w:pStyle w:val="NormalWeb"/>
                  <w:spacing w:before="216" w:beforeAutospacing="0" w:after="0" w:afterAutospacing="0"/>
                  <w:textAlignment w:val="baseline"/>
                  <w:rPr>
                    <w:sz w:val="36"/>
                    <w:szCs w:val="36"/>
                  </w:rPr>
                </w:pPr>
                <w:r w:rsidRPr="00A27E72">
                  <w:rPr>
                    <w:rFonts w:ascii="Arial" w:hAnsi="Arial"/>
                    <w:b/>
                    <w:bCs/>
                    <w:color w:val="FF3300"/>
                    <w:kern w:val="24"/>
                    <w:sz w:val="36"/>
                    <w:szCs w:val="36"/>
                  </w:rPr>
                  <w:t>6 de Mayo</w:t>
                </w:r>
              </w:p>
            </w:txbxContent>
          </v:textbox>
        </v:shape>
      </w:pict>
    </w:r>
    <w:r>
      <w:pict>
        <v:group id="_x0000_s2049" editas="canvas" style="width:382.6pt;height:74.4pt;mso-position-horizontal-relative:char;mso-position-vertical-relative:line" coordorigin="2206,6167" coordsize="6122,1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206;top:6167;width:6122;height:1190" o:preferrelative="f">
            <v:fill o:detectmouseclick="t"/>
            <v:path o:extrusionok="t" o:connecttype="none"/>
            <o:lock v:ext="edit" text="t"/>
          </v:shape>
          <v:rect id="AutoShape 69" o:spid="_x0000_s2051" style="position:absolute;left:2206;top:6167;width:6122;height:1190;visibility:visible" filled="f" stroked="f">
            <o:lock v:ext="edit" aspectratio="t"/>
          </v:rect>
          <v:shape id="Freeform 71" o:spid="_x0000_s2052" style="position:absolute;left:2230;top:6432;width:577;height:784;visibility:visible;v-text-anchor:top" coordsize="529,796" path="m529,564r-1,39l519,639r-15,34l483,702r-25,27l426,752r-38,18l347,784r-44,8l252,796r-58,-4l138,782,85,762,55,745,31,726,14,706,4,683,,660,2,643,5,625,21,598,44,574,77,554r39,-15l158,528r45,-5l165,506,133,486,104,457,80,424,61,390,49,353,41,312,39,268r4,-41l51,189,66,154,89,119,116,89,150,58,187,34,226,17,266,7,305,2,342,r50,2l436,9r41,12l512,36r5,101l490,137,477,104,458,79,434,58,405,43,371,34,330,31r-44,3l245,45,209,63,179,91r-22,28l140,152r-11,34l124,225r,43l131,319r14,46l165,406r26,35l218,467r31,19l283,499r35,9l358,511r37,-3l431,494r37,-20l504,447r25,l529,564xm444,597r,-64l429,540r-22,7l378,551r-77,l254,552r-46,7l163,571r-28,12l111,597,94,614r-9,17l82,643r-2,11l85,677r12,20l118,714r28,15l186,743r44,7l279,750r38,-5l349,736r29,-12l402,706r18,-23l434,658r9,-29l444,597xe" fillcolor="#090" stroked="f" strokecolor="lime" strokeweight="0">
            <v:path arrowok="t" o:connecttype="custom" o:connectlocs="528,603;504,673;458,729;388,770;303,792;194,792;85,762;31,726;4,683;2,643;21,598;77,554;158,528;165,506;104,457;61,390;41,312;43,227;66,154;116,89;187,34;266,7;342,0;436,9;512,36;490,137;458,79;405,43;330,31;245,45;179,91;140,152;124,225;131,319;165,406;218,467;283,499;358,511;431,494;504,447;529,564;444,533;407,547;301,551;208,559;135,583;94,614;82,643;85,677;118,714;186,743;279,750;349,736;402,706;434,658;444,597" o:connectangles="0,0,0,0,0,0,0,0,0,0,0,0,0,0,0,0,0,0,0,0,0,0,0,0,0,0,0,0,0,0,0,0,0,0,0,0,0,0,0,0,0,0,0,0,0,0,0,0,0,0,0,0,0,0,0,0"/>
            <o:lock v:ext="edit" verticies="t"/>
          </v:shape>
          <v:shape id="Freeform 72" o:spid="_x0000_s2053" style="position:absolute;left:2918;top:6436;width:486;height:527;visibility:visible;v-text-anchor:top" coordsize="446,535" path="m446,480r-56,24l337,521r-49,10l240,535r-44,-4l155,521,120,504,86,480,58,449,33,412,16,371,4,327,,281,4,233r8,-46l26,146,45,110,70,76,98,49,126,29,159,13,195,5,230,r38,1l302,10r32,13l361,41r26,25l412,100r17,39l440,182r1,44l440,242r,10l436,255r-3,2l428,259r-157,l184,260r-97,l92,315r12,49l125,407r22,30l174,460r32,17l242,487r41,3l329,485r51,-12l436,455r10,25xm363,179r-3,-35l348,110,326,80,303,59,281,44,256,35,227,34r-29,5l172,49,149,66,128,90r-17,29l98,150r-7,35l87,223r199,l309,221r13,-2l339,214r12,-8l360,194r3,-15xe" fillcolor="#090" stroked="f" strokecolor="lime" strokeweight="0">
            <v:path arrowok="t" o:connecttype="custom" o:connectlocs="390,504;288,531;196,531;120,504;58,449;16,371;0,281;12,187;45,110;98,49;159,13;230,0;302,10;361,41;412,100;440,182;440,242;436,255;428,259;184,260;92,315;125,407;174,460;242,487;329,485;436,455;363,179;348,110;303,59;256,35;198,39;149,66;111,119;91,185;286,223;322,219;351,206;363,179" o:connectangles="0,0,0,0,0,0,0,0,0,0,0,0,0,0,0,0,0,0,0,0,0,0,0,0,0,0,0,0,0,0,0,0,0,0,0,0,0,0"/>
            <o:lock v:ext="edit" verticies="t"/>
          </v:shape>
          <v:shape id="Freeform 73" o:spid="_x0000_s2054" style="position:absolute;left:3510;top:6425;width:597;height:541;visibility:visible;v-text-anchor:top" coordsize="548,549" path="m548,275r-3,44l536,360r-17,39l497,435r-29,32l436,496r-36,24l361,535r-42,11l274,549r-44,-3l188,535,150,520,113,498,80,467,51,435,29,399,14,360,4,319,,275,4,230,14,188,29,150,51,113,80,80,113,52,150,29,188,14,230,4,274,r45,4l361,14r39,15l436,52r32,28l497,113r22,37l536,188r9,42l548,275xm242,36r-32,9l181,58,155,79r-24,29l113,140,99,176r-8,39l89,258r3,49l102,353r19,43l145,437r27,32l203,493r32,15l269,515r38,-2l339,505r29,-14l395,469r22,-27l436,408r14,-36l458,333r2,-43l456,242,446,196,429,154,404,113,376,80,348,58,315,43,279,34r-37,2xe" fillcolor="#090" stroked="f" strokecolor="lime" strokeweight="0">
            <v:path arrowok="t" o:connecttype="custom" o:connectlocs="545,319;519,399;468,467;400,520;319,546;230,546;150,520;80,467;29,399;4,319;4,230;29,150;80,80;150,29;230,4;319,4;400,29;468,80;519,150;545,230;242,36;181,58;131,108;99,176;89,258;102,353;145,437;203,493;269,515;339,505;395,469;436,408;458,333;456,242;429,154;376,80;315,43;242,36" o:connectangles="0,0,0,0,0,0,0,0,0,0,0,0,0,0,0,0,0,0,0,0,0,0,0,0,0,0,0,0,0,0,0,0,0,0,0,0,0,0"/>
            <o:lock v:ext="edit" verticies="t"/>
          </v:shape>
          <v:shape id="Freeform 74" o:spid="_x0000_s2055" style="position:absolute;left:4223;top:6268;width:426;height:686;visibility:visible;v-text-anchor:top" coordsize="391,697" path="m391,583l364,697,,697,,673r27,-1l46,666r12,-6l65,649r1,-17l68,608r,-507l66,73,65,53,58,38,48,31,32,26,12,24,12,,214,r,24l190,26r-17,3l163,38r-8,12l151,68r-1,26l150,591r1,28l158,639r10,14l184,661r23,4l238,668r36,-2l303,661r20,-8l339,641r13,-17l362,603r7,-25l391,583xe" fillcolor="#090" stroked="f" strokecolor="lime" strokeweight="0">
            <v:path arrowok="t" o:connecttype="custom" o:connectlocs="391,583;364,697;0,697;0,673;27,672;46,666;58,660;65,649;66,632;68,608;68,101;66,73;65,53;58,38;48,31;32,26;12,24;12,0;214,0;214,24;190,26;173,29;163,38;155,50;151,68;150,94;150,591;151,619;158,639;168,653;184,661;207,665;238,668;274,666;303,661;323,653;339,641;352,624;362,603;369,578;391,583" o:connectangles="0,0,0,0,0,0,0,0,0,0,0,0,0,0,0,0,0,0,0,0,0,0,0,0,0,0,0,0,0,0,0,0,0,0,0,0,0,0,0,0,0"/>
          </v:shape>
          <v:shape id="Freeform 75" o:spid="_x0000_s2056" style="position:absolute;left:4720;top:6425;width:597;height:541;visibility:visible;v-text-anchor:top" coordsize="548,549" path="m548,275r-3,44l536,360r-17,39l497,435r-29,32l436,496r-36,24l361,535r-43,11l274,549r-44,-3l189,535,150,520,114,498,80,467,51,435,29,399,14,360,3,319,,275,3,230,14,188,29,150,51,113,80,80,114,52,150,29,189,14,230,4,274,r44,4l361,14r39,15l436,52r32,28l497,113r22,37l536,188r9,42l548,275xm243,36r-32,9l180,58,155,79r-24,29l112,140,99,176r-7,39l88,258r4,49l102,353r19,43l145,437r27,32l202,493r33,15l269,515r37,-2l339,505r29,-14l395,469r22,-27l436,408r13,-36l458,333r3,-43l458,242,446,196,429,154,403,113,376,80,347,58,315,43,279,34r-36,2xe" fillcolor="#090" stroked="f" strokecolor="lime" strokeweight="0">
            <v:path arrowok="t" o:connecttype="custom" o:connectlocs="545,319;519,399;468,467;400,520;318,546;230,546;150,520;80,467;29,399;3,319;3,230;29,150;80,80;150,29;230,4;318,4;400,29;468,80;519,150;545,230;243,36;180,58;131,108;99,176;88,258;102,353;145,437;202,493;269,515;339,505;395,469;436,408;458,333;458,242;429,154;376,80;315,43;243,36" o:connectangles="0,0,0,0,0,0,0,0,0,0,0,0,0,0,0,0,0,0,0,0,0,0,0,0,0,0,0,0,0,0,0,0,0,0,0,0,0,0"/>
            <o:lock v:ext="edit" verticies="t"/>
          </v:shape>
          <v:shape id="Freeform 76" o:spid="_x0000_s2057" style="position:absolute;left:6115;top:6169;width:250;height:785;visibility:visible;v-text-anchor:top" coordsize="229,797" path="m229,l76,165,49,148,131,r98,xm201,298r-21,l165,301r-10,4l146,315r-5,14l139,346r,366l141,736r3,15l149,761r11,7l177,772r24,1l201,797,,797,,773r24,-1l42,768r10,-7l58,751r3,-17l63,714r,-363l61,330,58,317,51,306,39,301,22,298,,298,,274r201,l201,298xe" fillcolor="#090" stroked="f" strokecolor="lime" strokeweight="0">
            <v:path arrowok="t" o:connecttype="custom" o:connectlocs="229,0;76,165;49,148;131,0;229,0;201,298;180,298;165,301;155,305;146,315;141,329;139,346;139,712;141,736;144,751;149,761;160,768;177,772;201,773;201,797;0,797;0,773;24,772;42,768;52,761;58,751;61,734;63,714;63,351;61,330;58,317;51,306;39,301;22,298;0,298;0,274;201,274;201,298" o:connectangles="0,0,0,0,0,0,0,0,0,0,0,0,0,0,0,0,0,0,0,0,0,0,0,0,0,0,0,0,0,0,0,0,0,0,0,0,0,0"/>
            <o:lock v:ext="edit" verticies="t"/>
          </v:shape>
          <v:shape id="Freeform 77" o:spid="_x0000_s2058" style="position:absolute;left:6489;top:6434;width:535;height:532;visibility:visible;v-text-anchor:top" coordsize="491,540" path="m491,489r-31,22l434,528r-23,9l390,540r-22,-2l349,533,334,523,319,509r-9,-17l307,472r-50,31l212,523r-43,14l128,540,98,537,70,528,48,514,28,494,11,467,2,439,,411,7,376,24,347,48,320,82,295r36,-19l157,262r44,-10l251,245r54,-1l305,143r-2,-36l298,80,290,60,278,46,259,39,235,36r-37,3l167,51,140,68,118,90r-12,24l103,141r-2,5l98,152r-7,5l82,160r-13,7l57,169r-9,1l41,170,31,163r-3,-3l26,153r,-7l29,121,43,97,67,73,98,49,135,29,176,14,217,3,261,r32,2l322,8r22,12l363,37r14,23l383,85r4,32l387,439r2,21l390,474r7,13l409,494r17,l451,485r24,-15l491,489xm305,434r,-155l256,283r-43,7l176,300r-33,13l118,330r-17,19l91,371r-5,26l87,419r5,20l103,458r17,17l142,485r25,4l196,485r34,-10l266,458r39,-24xe" fillcolor="#090" stroked="f" strokecolor="lime" strokeweight="0">
            <v:path arrowok="t" o:connecttype="custom" o:connectlocs="460,511;411,537;368,538;334,523;310,492;257,503;169,537;98,537;48,514;11,467;0,411;24,347;82,295;157,262;251,245;305,143;298,80;278,46;235,36;167,51;118,90;103,141;98,152;82,160;57,169;41,170;28,160;26,146;43,97;98,49;176,14;261,0;322,8;363,37;383,85;387,439;390,474;409,494;451,485;491,489;305,279;213,290;143,313;101,349;86,397;92,439;120,475;167,489;230,475;305,434" o:connectangles="0,0,0,0,0,0,0,0,0,0,0,0,0,0,0,0,0,0,0,0,0,0,0,0,0,0,0,0,0,0,0,0,0,0,0,0,0,0,0,0,0,0,0,0,0,0,0,0,0,0"/>
            <o:lock v:ext="edit" verticies="t"/>
          </v:shape>
          <v:shape id="Freeform 78" o:spid="_x0000_s2059" style="position:absolute;left:7522;top:6439;width:219;height:515;visibility:visible;v-text-anchor:top" coordsize="201,523" path="m201,523l1,523r,-24l25,498r17,-4l54,487r5,-10l63,460r1,-20l64,78,63,58,59,43,51,34,39,29,22,26,,24,,,75,,97,2r17,3l126,10r6,10l138,34r1,21l139,438r2,24l144,477r5,10l160,494r17,4l201,499r,24xe" fillcolor="#090" stroked="f" strokecolor="lime" strokeweight="0">
            <v:path arrowok="t" o:connecttype="custom" o:connectlocs="201,523;1,523;1,499;25,498;42,494;54,487;59,477;63,460;64,440;64,78;63,58;59,43;51,34;39,29;22,26;0,24;0,0;75,0;97,2;114,5;126,10;132,20;138,34;139,55;139,438;141,462;144,477;149,487;160,494;177,498;201,499;201,523" o:connectangles="0,0,0,0,0,0,0,0,0,0,0,0,0,0,0,0,0,0,0,0,0,0,0,0,0,0,0,0,0,0,0,0"/>
          </v:shape>
          <v:shape id="Freeform 79" o:spid="_x0000_s2060" style="position:absolute;left:7953;top:6422;width:364;height:532;visibility:visible;v-text-anchor:top" coordsize="334,540" path="m334,433r-4,107l,540,38,491,72,445r29,-40l126,371r21,-29l160,319r26,-41l206,239r14,-35l228,174r4,-27l228,123r-8,-22l208,80,189,66,169,58,143,55r-30,3l82,70,48,87,12,112r,-37l50,43,89,19,133,3,181,r32,2l240,8r24,12l283,36r15,20l312,89r3,32l312,155r-12,38l279,233r-27,45l233,303r-23,31l181,371r-38,43l102,463r169,l279,462r12,-7l300,446r3,-13l334,433xe" fillcolor="#090" stroked="f" strokecolor="lime" strokeweight="0">
            <v:path arrowok="t" o:connecttype="custom" o:connectlocs="334,433;330,540;0,540;38,491;72,445;101,405;126,371;147,342;160,319;186,278;206,239;220,204;228,174;232,147;228,123;220,101;208,80;189,66;169,58;143,55;113,58;82,70;48,87;12,112;12,75;50,43;89,19;133,3;181,0;213,2;240,8;264,20;283,36;298,56;312,89;315,121;312,155;300,193;279,233;252,278;233,303;210,334;181,371;143,414;102,463;271,463;279,462;291,455;300,446;303,433;334,433" o:connectangles="0,0,0,0,0,0,0,0,0,0,0,0,0,0,0,0,0,0,0,0,0,0,0,0,0,0,0,0,0,0,0,0,0,0,0,0,0,0,0,0,0,0,0,0,0,0,0,0,0,0,0"/>
          </v:shape>
          <v:shape id="Freeform 80" o:spid="_x0000_s2061" style="position:absolute;left:5312;top:6528;width:577;height:783;visibility:visible;v-text-anchor:top" coordsize="529,796" path="m529,564r-2,39l519,639r-15,34l483,702r-25,28l425,752r-37,18l347,784r-44,9l252,796r-58,-3l138,782,85,762,54,745,30,726,13,706,3,684,,660,2,643,5,626,20,598,44,575,76,554r40,-15l158,528r44,-5l165,506,133,486,104,457,80,425,61,390,49,353,41,312,39,268r3,-41l51,189,66,154,88,120,116,89,150,58,187,34,226,17,265,7,304,2,342,r49,2l436,9r40,12l512,36r5,101l490,137,476,104,458,79,434,58,405,43,371,34,330,31r-44,3l245,45,209,63,179,91r-23,29l139,152r-10,34l124,225r,43l131,319r13,46l165,406r25,36l218,467r30,19l282,500r36,8l357,511r38,-3l430,494r38,-20l504,447r25,l529,564xm444,597r,-63l429,540r-22,7l378,551r-77,l253,552r-46,7l163,571r-29,12l110,597,93,614r-8,17l82,643r-2,12l85,677r12,20l117,714r29,16l185,743r45,7l279,750r37,-5l349,736r29,-12l401,706r19,-22l434,658r8,-29l444,597xe" fillcolor="#f60" stroked="f" strokecolor="#f60" strokeweight="0">
            <v:path arrowok="t" o:connecttype="custom" o:connectlocs="527,603;504,673;458,730;388,770;303,793;194,793;85,762;30,726;3,684;2,643;20,598;76,554;158,528;165,506;104,457;61,390;41,312;42,227;66,154;116,89;187,34;265,7;342,0;436,9;512,36;490,137;458,79;405,43;330,31;245,45;179,91;139,152;124,225;131,319;165,406;218,467;282,500;357,511;430,494;504,447;529,564;444,534;407,547;301,551;207,559;134,583;93,614;82,643;85,677;117,714;185,743;279,750;349,736;401,706;434,658;444,597" o:connectangles="0,0,0,0,0,0,0,0,0,0,0,0,0,0,0,0,0,0,0,0,0,0,0,0,0,0,0,0,0,0,0,0,0,0,0,0,0,0,0,0,0,0,0,0,0,0,0,0,0,0,0,0,0,0,0,0"/>
            <o:lock v:ext="edit" verticies="t"/>
          </v:shape>
          <v:shape id="Freeform 81" o:spid="_x0000_s2062" style="position:absolute;left:5562;top:6277;width:436;height:680;visibility:visible;v-text-anchor:top" coordsize="400,691" path="m,528l,497,6,468,20,438,42,410,68,385,97,364r29,-12l156,346r34,l219,347r,24l188,373r-27,7l139,393r-20,17l103,434,91,460r-6,27l83,519r2,31l93,577r14,24l127,623r26,21l183,657r33,7l251,663r,-558l250,76,246,56,241,42,228,32,207,27,180,25,180,,400,r,25l371,27r-19,3l342,39r-7,14l331,75r-1,30l330,606r1,26l335,649r7,10l352,664r19,4l394,668r,23l243,691r-53,-1l143,683,102,671,69,652,42,630,22,601,6,567,,528xe" fillcolor="#090" stroked="f" strokecolor="lime" strokeweight="0">
            <v:path arrowok="t" o:connecttype="custom" o:connectlocs="0,528;0,497;6,468;20,438;42,410;68,385;97,364;126,352;156,346;190,346;219,347;219,371;188,373;161,380;139,393;119,410;103,434;91,460;85,487;83,519;85,550;93,577;107,601;127,623;153,644;183,657;216,664;251,663;251,105;250,76;246,56;241,42;228,32;207,27;180,25;180,0;400,0;400,25;371,27;352,30;342,39;335,53;331,75;330,105;330,606;331,632;335,649;342,659;352,664;371,668;394,668;394,691;243,691;190,690;143,683;102,671;69,652;42,630;22,601;6,567;0,528" o:connectangles="0,0,0,0,0,0,0,0,0,0,0,0,0,0,0,0,0,0,0,0,0,0,0,0,0,0,0,0,0,0,0,0,0,0,0,0,0,0,0,0,0,0,0,0,0,0,0,0,0,0,0,0,0,0,0,0,0,0,0,0,0"/>
          </v:shape>
          <w10:wrap type="none"/>
          <w10:anchorlock/>
        </v:group>
      </w:pict>
    </w:r>
  </w:p>
  <w:p w:rsidR="008D569C" w:rsidRDefault="008D569C" w:rsidP="00CC4AAE">
    <w:pPr>
      <w:pStyle w:val="Encabezado"/>
      <w:jc w:val="center"/>
    </w:pPr>
  </w:p>
  <w:p w:rsidR="008D569C" w:rsidRPr="00E77D80" w:rsidRDefault="008D569C" w:rsidP="00EC4956">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4CB"/>
    <w:multiLevelType w:val="multilevel"/>
    <w:tmpl w:val="399C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A12C3"/>
    <w:multiLevelType w:val="hybridMultilevel"/>
    <w:tmpl w:val="97D0799E"/>
    <w:lvl w:ilvl="0" w:tplc="5A84FB3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8632C2"/>
    <w:multiLevelType w:val="multilevel"/>
    <w:tmpl w:val="FC6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E567C"/>
    <w:multiLevelType w:val="hybridMultilevel"/>
    <w:tmpl w:val="7EE21FD8"/>
    <w:lvl w:ilvl="0" w:tplc="1226AC5C">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25233A"/>
    <w:multiLevelType w:val="hybridMultilevel"/>
    <w:tmpl w:val="5C6294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003692"/>
    <w:multiLevelType w:val="hybridMultilevel"/>
    <w:tmpl w:val="B270F48A"/>
    <w:lvl w:ilvl="0" w:tplc="0D10774E">
      <w:start w:val="1"/>
      <w:numFmt w:val="bullet"/>
      <w:lvlText w:val=""/>
      <w:lvlJc w:val="left"/>
      <w:pPr>
        <w:tabs>
          <w:tab w:val="num" w:pos="850"/>
        </w:tabs>
        <w:ind w:left="850" w:hanging="340"/>
      </w:pPr>
      <w:rPr>
        <w:rFonts w:ascii="Symbol" w:hAnsi="Symbol" w:hint="default"/>
      </w:rPr>
    </w:lvl>
    <w:lvl w:ilvl="1" w:tplc="0C0A0003">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6">
    <w:nsid w:val="57AD4901"/>
    <w:multiLevelType w:val="hybridMultilevel"/>
    <w:tmpl w:val="01C407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65A2C"/>
    <w:rsid w:val="00017988"/>
    <w:rsid w:val="000242EE"/>
    <w:rsid w:val="000250EC"/>
    <w:rsid w:val="00030BDC"/>
    <w:rsid w:val="00051777"/>
    <w:rsid w:val="00052DCC"/>
    <w:rsid w:val="0007152C"/>
    <w:rsid w:val="00071626"/>
    <w:rsid w:val="00092119"/>
    <w:rsid w:val="000B5A28"/>
    <w:rsid w:val="000C13C5"/>
    <w:rsid w:val="000D2C1C"/>
    <w:rsid w:val="000F4EEC"/>
    <w:rsid w:val="000F7FAA"/>
    <w:rsid w:val="001239E6"/>
    <w:rsid w:val="00126D64"/>
    <w:rsid w:val="0016183D"/>
    <w:rsid w:val="0017473E"/>
    <w:rsid w:val="00181BDC"/>
    <w:rsid w:val="001824FB"/>
    <w:rsid w:val="001860F5"/>
    <w:rsid w:val="001B373B"/>
    <w:rsid w:val="001B45B4"/>
    <w:rsid w:val="001F5482"/>
    <w:rsid w:val="00211A93"/>
    <w:rsid w:val="0021340B"/>
    <w:rsid w:val="0021739C"/>
    <w:rsid w:val="00230D5A"/>
    <w:rsid w:val="00231C19"/>
    <w:rsid w:val="00255E97"/>
    <w:rsid w:val="002662D3"/>
    <w:rsid w:val="0029217C"/>
    <w:rsid w:val="002B6C74"/>
    <w:rsid w:val="002B7FC2"/>
    <w:rsid w:val="002E240F"/>
    <w:rsid w:val="002E3049"/>
    <w:rsid w:val="00305EAB"/>
    <w:rsid w:val="00313C1A"/>
    <w:rsid w:val="003265CE"/>
    <w:rsid w:val="00341795"/>
    <w:rsid w:val="003773FA"/>
    <w:rsid w:val="00386DE9"/>
    <w:rsid w:val="003B3565"/>
    <w:rsid w:val="003F3B04"/>
    <w:rsid w:val="00407C87"/>
    <w:rsid w:val="00414819"/>
    <w:rsid w:val="00414CB6"/>
    <w:rsid w:val="004226D8"/>
    <w:rsid w:val="0044672E"/>
    <w:rsid w:val="004638A4"/>
    <w:rsid w:val="00465A2C"/>
    <w:rsid w:val="004948AD"/>
    <w:rsid w:val="004A40A7"/>
    <w:rsid w:val="004D3A0D"/>
    <w:rsid w:val="004D7292"/>
    <w:rsid w:val="004E29F9"/>
    <w:rsid w:val="004F5402"/>
    <w:rsid w:val="00507745"/>
    <w:rsid w:val="00513ABC"/>
    <w:rsid w:val="00531F5B"/>
    <w:rsid w:val="005519D7"/>
    <w:rsid w:val="00552693"/>
    <w:rsid w:val="00552FD8"/>
    <w:rsid w:val="005603FB"/>
    <w:rsid w:val="00562793"/>
    <w:rsid w:val="00562F18"/>
    <w:rsid w:val="00593663"/>
    <w:rsid w:val="00596787"/>
    <w:rsid w:val="005B1DB7"/>
    <w:rsid w:val="005B2E0F"/>
    <w:rsid w:val="005B4321"/>
    <w:rsid w:val="005E20B3"/>
    <w:rsid w:val="005E39CC"/>
    <w:rsid w:val="005E750A"/>
    <w:rsid w:val="005F5838"/>
    <w:rsid w:val="0061147C"/>
    <w:rsid w:val="0063314A"/>
    <w:rsid w:val="0063785F"/>
    <w:rsid w:val="00654197"/>
    <w:rsid w:val="00662DA2"/>
    <w:rsid w:val="006B1A44"/>
    <w:rsid w:val="006D1423"/>
    <w:rsid w:val="006E1357"/>
    <w:rsid w:val="006E4415"/>
    <w:rsid w:val="006F125A"/>
    <w:rsid w:val="0070626E"/>
    <w:rsid w:val="0070728C"/>
    <w:rsid w:val="007110BD"/>
    <w:rsid w:val="007230C2"/>
    <w:rsid w:val="007311F8"/>
    <w:rsid w:val="0074174A"/>
    <w:rsid w:val="007453FE"/>
    <w:rsid w:val="00753C9E"/>
    <w:rsid w:val="00762370"/>
    <w:rsid w:val="00771B68"/>
    <w:rsid w:val="00791B18"/>
    <w:rsid w:val="007A32C3"/>
    <w:rsid w:val="007C3C8C"/>
    <w:rsid w:val="007D49F1"/>
    <w:rsid w:val="007F562F"/>
    <w:rsid w:val="008435FA"/>
    <w:rsid w:val="00844384"/>
    <w:rsid w:val="0085795D"/>
    <w:rsid w:val="008747A1"/>
    <w:rsid w:val="00875D86"/>
    <w:rsid w:val="00887854"/>
    <w:rsid w:val="00896E5B"/>
    <w:rsid w:val="008B3D2F"/>
    <w:rsid w:val="008C24E9"/>
    <w:rsid w:val="008D569C"/>
    <w:rsid w:val="008D597D"/>
    <w:rsid w:val="008F131F"/>
    <w:rsid w:val="008F609D"/>
    <w:rsid w:val="008F693E"/>
    <w:rsid w:val="00924CB7"/>
    <w:rsid w:val="0095438B"/>
    <w:rsid w:val="009568DC"/>
    <w:rsid w:val="00966A4C"/>
    <w:rsid w:val="009819A4"/>
    <w:rsid w:val="009A169D"/>
    <w:rsid w:val="009B0B24"/>
    <w:rsid w:val="009C2003"/>
    <w:rsid w:val="009E3C9B"/>
    <w:rsid w:val="00A0178C"/>
    <w:rsid w:val="00A04A91"/>
    <w:rsid w:val="00A06969"/>
    <w:rsid w:val="00A07CE4"/>
    <w:rsid w:val="00A11392"/>
    <w:rsid w:val="00A17FBE"/>
    <w:rsid w:val="00A20D6A"/>
    <w:rsid w:val="00A2482B"/>
    <w:rsid w:val="00A53E46"/>
    <w:rsid w:val="00A634E9"/>
    <w:rsid w:val="00A659F5"/>
    <w:rsid w:val="00A73202"/>
    <w:rsid w:val="00A7525B"/>
    <w:rsid w:val="00A87967"/>
    <w:rsid w:val="00AB1EB5"/>
    <w:rsid w:val="00AE0547"/>
    <w:rsid w:val="00B0391A"/>
    <w:rsid w:val="00B171F3"/>
    <w:rsid w:val="00B17443"/>
    <w:rsid w:val="00B2650F"/>
    <w:rsid w:val="00B30007"/>
    <w:rsid w:val="00B334B2"/>
    <w:rsid w:val="00B548B7"/>
    <w:rsid w:val="00B6407D"/>
    <w:rsid w:val="00B64966"/>
    <w:rsid w:val="00B7405D"/>
    <w:rsid w:val="00B808C1"/>
    <w:rsid w:val="00B82512"/>
    <w:rsid w:val="00B83F79"/>
    <w:rsid w:val="00B84121"/>
    <w:rsid w:val="00B846D5"/>
    <w:rsid w:val="00BF0525"/>
    <w:rsid w:val="00BF7B50"/>
    <w:rsid w:val="00C041EE"/>
    <w:rsid w:val="00C141AE"/>
    <w:rsid w:val="00C35CC0"/>
    <w:rsid w:val="00C4427E"/>
    <w:rsid w:val="00C53684"/>
    <w:rsid w:val="00C606F0"/>
    <w:rsid w:val="00C639E0"/>
    <w:rsid w:val="00C718F6"/>
    <w:rsid w:val="00C7667F"/>
    <w:rsid w:val="00C874F4"/>
    <w:rsid w:val="00CB2B9F"/>
    <w:rsid w:val="00CC0278"/>
    <w:rsid w:val="00CC4AAE"/>
    <w:rsid w:val="00CC77B4"/>
    <w:rsid w:val="00CD6C5D"/>
    <w:rsid w:val="00CE18CB"/>
    <w:rsid w:val="00CE3E69"/>
    <w:rsid w:val="00CE4D0E"/>
    <w:rsid w:val="00CE57A3"/>
    <w:rsid w:val="00CF2B37"/>
    <w:rsid w:val="00D244BA"/>
    <w:rsid w:val="00D3543A"/>
    <w:rsid w:val="00D57BAB"/>
    <w:rsid w:val="00D75046"/>
    <w:rsid w:val="00D755BF"/>
    <w:rsid w:val="00D8043B"/>
    <w:rsid w:val="00D90073"/>
    <w:rsid w:val="00D90AE4"/>
    <w:rsid w:val="00D95DE0"/>
    <w:rsid w:val="00DB6EF1"/>
    <w:rsid w:val="00DE5B4D"/>
    <w:rsid w:val="00DF24B1"/>
    <w:rsid w:val="00E05548"/>
    <w:rsid w:val="00E11882"/>
    <w:rsid w:val="00E13A3E"/>
    <w:rsid w:val="00E37841"/>
    <w:rsid w:val="00E7796C"/>
    <w:rsid w:val="00E77D80"/>
    <w:rsid w:val="00EC4956"/>
    <w:rsid w:val="00EC7B7A"/>
    <w:rsid w:val="00EF2D7D"/>
    <w:rsid w:val="00EF7633"/>
    <w:rsid w:val="00F04AC0"/>
    <w:rsid w:val="00F1111D"/>
    <w:rsid w:val="00F11725"/>
    <w:rsid w:val="00F26FE4"/>
    <w:rsid w:val="00F36D0D"/>
    <w:rsid w:val="00F43C94"/>
    <w:rsid w:val="00F525B6"/>
    <w:rsid w:val="00F55D15"/>
    <w:rsid w:val="00F564C7"/>
    <w:rsid w:val="00F62491"/>
    <w:rsid w:val="00F76021"/>
    <w:rsid w:val="00FA251D"/>
    <w:rsid w:val="00FC5732"/>
    <w:rsid w:val="00FD4510"/>
    <w:rsid w:val="00FD5C8D"/>
    <w:rsid w:val="00FE287D"/>
    <w:rsid w:val="00FE2FE8"/>
    <w:rsid w:val="00FE39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FB"/>
    <w:rPr>
      <w:sz w:val="24"/>
      <w:szCs w:val="24"/>
    </w:rPr>
  </w:style>
  <w:style w:type="paragraph" w:styleId="Ttulo2">
    <w:name w:val="heading 2"/>
    <w:basedOn w:val="Normal"/>
    <w:next w:val="Normal"/>
    <w:qFormat/>
    <w:rsid w:val="00465A2C"/>
    <w:pPr>
      <w:keepNext/>
      <w:jc w:val="both"/>
      <w:outlineLvl w:val="1"/>
    </w:pPr>
    <w:rPr>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A2C"/>
    <w:pPr>
      <w:jc w:val="both"/>
    </w:pPr>
    <w:rPr>
      <w:bCs/>
    </w:rPr>
  </w:style>
  <w:style w:type="character" w:styleId="Hipervnculo">
    <w:name w:val="Hyperlink"/>
    <w:rsid w:val="00465A2C"/>
    <w:rPr>
      <w:strike w:val="0"/>
      <w:dstrike w:val="0"/>
      <w:color w:val="0000FF"/>
      <w:u w:val="none"/>
      <w:effect w:val="none"/>
    </w:rPr>
  </w:style>
  <w:style w:type="paragraph" w:styleId="NormalWeb">
    <w:name w:val="Normal (Web)"/>
    <w:basedOn w:val="Normal"/>
    <w:uiPriority w:val="99"/>
    <w:rsid w:val="005B1DB7"/>
    <w:pPr>
      <w:spacing w:before="100" w:beforeAutospacing="1" w:after="100" w:afterAutospacing="1"/>
    </w:pPr>
  </w:style>
  <w:style w:type="paragraph" w:styleId="Encabezado">
    <w:name w:val="header"/>
    <w:basedOn w:val="Normal"/>
    <w:rsid w:val="00FE287D"/>
    <w:pPr>
      <w:tabs>
        <w:tab w:val="center" w:pos="4252"/>
        <w:tab w:val="right" w:pos="8504"/>
      </w:tabs>
    </w:pPr>
  </w:style>
  <w:style w:type="paragraph" w:styleId="Piedepgina">
    <w:name w:val="footer"/>
    <w:basedOn w:val="Normal"/>
    <w:rsid w:val="00FE287D"/>
    <w:pPr>
      <w:tabs>
        <w:tab w:val="center" w:pos="4252"/>
        <w:tab w:val="right" w:pos="8504"/>
      </w:tabs>
    </w:pPr>
  </w:style>
  <w:style w:type="character" w:styleId="Textoennegrita">
    <w:name w:val="Strong"/>
    <w:qFormat/>
    <w:rsid w:val="008435FA"/>
    <w:rPr>
      <w:b/>
      <w:bCs/>
    </w:rPr>
  </w:style>
  <w:style w:type="table" w:styleId="Tablaconcuadrcula">
    <w:name w:val="Table Grid"/>
    <w:basedOn w:val="Tablanormal"/>
    <w:rsid w:val="00FD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1860F5"/>
    <w:rPr>
      <w:i/>
      <w:iCs/>
    </w:rPr>
  </w:style>
  <w:style w:type="paragraph" w:styleId="Textosinformato">
    <w:name w:val="Plain Text"/>
    <w:basedOn w:val="Normal"/>
    <w:link w:val="TextosinformatoCar"/>
    <w:rsid w:val="00F525B6"/>
    <w:rPr>
      <w:rFonts w:ascii="Courier New" w:hAnsi="Courier New"/>
      <w:sz w:val="20"/>
      <w:szCs w:val="20"/>
    </w:rPr>
  </w:style>
  <w:style w:type="character" w:customStyle="1" w:styleId="TextosinformatoCar">
    <w:name w:val="Texto sin formato Car"/>
    <w:link w:val="Textosinformato"/>
    <w:rsid w:val="00F525B6"/>
    <w:rPr>
      <w:rFonts w:ascii="Courier New" w:hAnsi="Courier New" w:cs="Courier New"/>
    </w:rPr>
  </w:style>
  <w:style w:type="paragraph" w:styleId="HTMLconformatoprevio">
    <w:name w:val="HTML Preformatted"/>
    <w:basedOn w:val="Normal"/>
    <w:link w:val="HTMLconformatoprevioCar"/>
    <w:uiPriority w:val="99"/>
    <w:unhideWhenUsed/>
    <w:rsid w:val="000B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rsid w:val="000B5A28"/>
    <w:rPr>
      <w:rFonts w:ascii="Courier New" w:hAnsi="Courier New"/>
    </w:rPr>
  </w:style>
  <w:style w:type="paragraph" w:styleId="Mapadeldocumento">
    <w:name w:val="Document Map"/>
    <w:basedOn w:val="Normal"/>
    <w:link w:val="MapadeldocumentoCar"/>
    <w:uiPriority w:val="99"/>
    <w:semiHidden/>
    <w:unhideWhenUsed/>
    <w:rsid w:val="00FC573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C5732"/>
    <w:rPr>
      <w:rFonts w:ascii="Tahoma" w:hAnsi="Tahoma" w:cs="Tahoma"/>
      <w:sz w:val="16"/>
      <w:szCs w:val="16"/>
    </w:rPr>
  </w:style>
  <w:style w:type="paragraph" w:styleId="Textodeglobo">
    <w:name w:val="Balloon Text"/>
    <w:basedOn w:val="Normal"/>
    <w:link w:val="TextodegloboCar"/>
    <w:uiPriority w:val="99"/>
    <w:semiHidden/>
    <w:unhideWhenUsed/>
    <w:rsid w:val="00B30007"/>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007"/>
    <w:rPr>
      <w:rFonts w:ascii="Tahoma" w:hAnsi="Tahoma" w:cs="Tahoma"/>
      <w:sz w:val="16"/>
      <w:szCs w:val="16"/>
    </w:rPr>
  </w:style>
  <w:style w:type="paragraph" w:customStyle="1" w:styleId="normal0">
    <w:name w:val="normal"/>
    <w:basedOn w:val="Normal"/>
    <w:rsid w:val="00D75046"/>
    <w:pPr>
      <w:spacing w:before="75"/>
      <w:ind w:left="300" w:hanging="300"/>
    </w:pPr>
    <w:rPr>
      <w:rFonts w:ascii="Calibri" w:hAnsi="Calibri" w:cs="Calibri"/>
      <w:color w:val="666666"/>
      <w:spacing w:val="20"/>
      <w:sz w:val="18"/>
      <w:szCs w:val="18"/>
    </w:rPr>
  </w:style>
</w:styles>
</file>

<file path=word/webSettings.xml><?xml version="1.0" encoding="utf-8"?>
<w:webSettings xmlns:r="http://schemas.openxmlformats.org/officeDocument/2006/relationships" xmlns:w="http://schemas.openxmlformats.org/wordprocessingml/2006/main">
  <w:divs>
    <w:div w:id="87510798">
      <w:bodyDiv w:val="1"/>
      <w:marLeft w:val="0"/>
      <w:marRight w:val="0"/>
      <w:marTop w:val="0"/>
      <w:marBottom w:val="0"/>
      <w:divBdr>
        <w:top w:val="none" w:sz="0" w:space="0" w:color="auto"/>
        <w:left w:val="none" w:sz="0" w:space="0" w:color="auto"/>
        <w:bottom w:val="none" w:sz="0" w:space="0" w:color="auto"/>
        <w:right w:val="none" w:sz="0" w:space="0" w:color="auto"/>
      </w:divBdr>
    </w:div>
    <w:div w:id="169882112">
      <w:bodyDiv w:val="1"/>
      <w:marLeft w:val="272"/>
      <w:marRight w:val="0"/>
      <w:marTop w:val="136"/>
      <w:marBottom w:val="0"/>
      <w:divBdr>
        <w:top w:val="none" w:sz="0" w:space="0" w:color="auto"/>
        <w:left w:val="none" w:sz="0" w:space="0" w:color="auto"/>
        <w:bottom w:val="none" w:sz="0" w:space="0" w:color="auto"/>
        <w:right w:val="none" w:sz="0" w:space="0" w:color="auto"/>
      </w:divBdr>
      <w:divsChild>
        <w:div w:id="371270735">
          <w:marLeft w:val="0"/>
          <w:marRight w:val="0"/>
          <w:marTop w:val="0"/>
          <w:marBottom w:val="0"/>
          <w:divBdr>
            <w:top w:val="none" w:sz="0" w:space="0" w:color="auto"/>
            <w:left w:val="none" w:sz="0" w:space="0" w:color="auto"/>
            <w:bottom w:val="none" w:sz="0" w:space="0" w:color="auto"/>
            <w:right w:val="none" w:sz="0" w:space="0" w:color="auto"/>
          </w:divBdr>
          <w:divsChild>
            <w:div w:id="401605296">
              <w:marLeft w:val="0"/>
              <w:marRight w:val="0"/>
              <w:marTop w:val="0"/>
              <w:marBottom w:val="0"/>
              <w:divBdr>
                <w:top w:val="none" w:sz="0" w:space="0" w:color="auto"/>
                <w:left w:val="none" w:sz="0" w:space="0" w:color="auto"/>
                <w:bottom w:val="none" w:sz="0" w:space="0" w:color="auto"/>
                <w:right w:val="none" w:sz="0" w:space="0" w:color="auto"/>
              </w:divBdr>
            </w:div>
            <w:div w:id="611858373">
              <w:marLeft w:val="0"/>
              <w:marRight w:val="0"/>
              <w:marTop w:val="0"/>
              <w:marBottom w:val="0"/>
              <w:divBdr>
                <w:top w:val="none" w:sz="0" w:space="0" w:color="auto"/>
                <w:left w:val="none" w:sz="0" w:space="0" w:color="auto"/>
                <w:bottom w:val="none" w:sz="0" w:space="0" w:color="auto"/>
                <w:right w:val="none" w:sz="0" w:space="0" w:color="auto"/>
              </w:divBdr>
            </w:div>
            <w:div w:id="750926223">
              <w:marLeft w:val="0"/>
              <w:marRight w:val="0"/>
              <w:marTop w:val="0"/>
              <w:marBottom w:val="0"/>
              <w:divBdr>
                <w:top w:val="none" w:sz="0" w:space="0" w:color="auto"/>
                <w:left w:val="none" w:sz="0" w:space="0" w:color="auto"/>
                <w:bottom w:val="none" w:sz="0" w:space="0" w:color="auto"/>
                <w:right w:val="none" w:sz="0" w:space="0" w:color="auto"/>
              </w:divBdr>
            </w:div>
            <w:div w:id="759446428">
              <w:marLeft w:val="0"/>
              <w:marRight w:val="0"/>
              <w:marTop w:val="0"/>
              <w:marBottom w:val="0"/>
              <w:divBdr>
                <w:top w:val="none" w:sz="0" w:space="0" w:color="auto"/>
                <w:left w:val="none" w:sz="0" w:space="0" w:color="auto"/>
                <w:bottom w:val="none" w:sz="0" w:space="0" w:color="auto"/>
                <w:right w:val="none" w:sz="0" w:space="0" w:color="auto"/>
              </w:divBdr>
            </w:div>
            <w:div w:id="1250117541">
              <w:marLeft w:val="0"/>
              <w:marRight w:val="0"/>
              <w:marTop w:val="0"/>
              <w:marBottom w:val="0"/>
              <w:divBdr>
                <w:top w:val="none" w:sz="0" w:space="0" w:color="auto"/>
                <w:left w:val="none" w:sz="0" w:space="0" w:color="auto"/>
                <w:bottom w:val="none" w:sz="0" w:space="0" w:color="auto"/>
                <w:right w:val="none" w:sz="0" w:space="0" w:color="auto"/>
              </w:divBdr>
            </w:div>
            <w:div w:id="1869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8143">
      <w:bodyDiv w:val="1"/>
      <w:marLeft w:val="0"/>
      <w:marRight w:val="0"/>
      <w:marTop w:val="0"/>
      <w:marBottom w:val="0"/>
      <w:divBdr>
        <w:top w:val="none" w:sz="0" w:space="0" w:color="auto"/>
        <w:left w:val="none" w:sz="0" w:space="0" w:color="auto"/>
        <w:bottom w:val="none" w:sz="0" w:space="0" w:color="auto"/>
        <w:right w:val="none" w:sz="0" w:space="0" w:color="auto"/>
      </w:divBdr>
    </w:div>
    <w:div w:id="457069969">
      <w:bodyDiv w:val="1"/>
      <w:marLeft w:val="0"/>
      <w:marRight w:val="0"/>
      <w:marTop w:val="100"/>
      <w:marBottom w:val="100"/>
      <w:divBdr>
        <w:top w:val="none" w:sz="0" w:space="0" w:color="auto"/>
        <w:left w:val="none" w:sz="0" w:space="0" w:color="auto"/>
        <w:bottom w:val="none" w:sz="0" w:space="0" w:color="auto"/>
        <w:right w:val="none" w:sz="0" w:space="0" w:color="auto"/>
      </w:divBdr>
      <w:divsChild>
        <w:div w:id="34088209">
          <w:marLeft w:val="0"/>
          <w:marRight w:val="0"/>
          <w:marTop w:val="100"/>
          <w:marBottom w:val="100"/>
          <w:divBdr>
            <w:top w:val="none" w:sz="0" w:space="0" w:color="auto"/>
            <w:left w:val="none" w:sz="0" w:space="0" w:color="auto"/>
            <w:bottom w:val="none" w:sz="0" w:space="0" w:color="auto"/>
            <w:right w:val="none" w:sz="0" w:space="0" w:color="auto"/>
          </w:divBdr>
          <w:divsChild>
            <w:div w:id="184751269">
              <w:marLeft w:val="0"/>
              <w:marRight w:val="0"/>
              <w:marTop w:val="0"/>
              <w:marBottom w:val="0"/>
              <w:divBdr>
                <w:top w:val="none" w:sz="0" w:space="0" w:color="auto"/>
                <w:left w:val="none" w:sz="0" w:space="0" w:color="auto"/>
                <w:bottom w:val="none" w:sz="0" w:space="0" w:color="auto"/>
                <w:right w:val="none" w:sz="0" w:space="0" w:color="auto"/>
              </w:divBdr>
              <w:divsChild>
                <w:div w:id="1196389244">
                  <w:marLeft w:val="0"/>
                  <w:marRight w:val="0"/>
                  <w:marTop w:val="0"/>
                  <w:marBottom w:val="0"/>
                  <w:divBdr>
                    <w:top w:val="none" w:sz="0" w:space="0" w:color="auto"/>
                    <w:left w:val="none" w:sz="0" w:space="0" w:color="auto"/>
                    <w:bottom w:val="none" w:sz="0" w:space="0" w:color="auto"/>
                    <w:right w:val="none" w:sz="0" w:space="0" w:color="auto"/>
                  </w:divBdr>
                  <w:divsChild>
                    <w:div w:id="701130648">
                      <w:marLeft w:val="0"/>
                      <w:marRight w:val="0"/>
                      <w:marTop w:val="0"/>
                      <w:marBottom w:val="0"/>
                      <w:divBdr>
                        <w:top w:val="none" w:sz="0" w:space="0" w:color="auto"/>
                        <w:left w:val="none" w:sz="0" w:space="0" w:color="auto"/>
                        <w:bottom w:val="none" w:sz="0" w:space="0" w:color="auto"/>
                        <w:right w:val="none" w:sz="0" w:space="0" w:color="auto"/>
                      </w:divBdr>
                      <w:divsChild>
                        <w:div w:id="9425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2982">
      <w:bodyDiv w:val="1"/>
      <w:marLeft w:val="0"/>
      <w:marRight w:val="0"/>
      <w:marTop w:val="100"/>
      <w:marBottom w:val="100"/>
      <w:divBdr>
        <w:top w:val="none" w:sz="0" w:space="0" w:color="auto"/>
        <w:left w:val="none" w:sz="0" w:space="0" w:color="auto"/>
        <w:bottom w:val="none" w:sz="0" w:space="0" w:color="auto"/>
        <w:right w:val="none" w:sz="0" w:space="0" w:color="auto"/>
      </w:divBdr>
      <w:divsChild>
        <w:div w:id="1152796055">
          <w:marLeft w:val="0"/>
          <w:marRight w:val="0"/>
          <w:marTop w:val="100"/>
          <w:marBottom w:val="100"/>
          <w:divBdr>
            <w:top w:val="none" w:sz="0" w:space="0" w:color="auto"/>
            <w:left w:val="none" w:sz="0" w:space="0" w:color="auto"/>
            <w:bottom w:val="none" w:sz="0" w:space="0" w:color="auto"/>
            <w:right w:val="none" w:sz="0" w:space="0" w:color="auto"/>
          </w:divBdr>
          <w:divsChild>
            <w:div w:id="1691637831">
              <w:marLeft w:val="0"/>
              <w:marRight w:val="0"/>
              <w:marTop w:val="0"/>
              <w:marBottom w:val="0"/>
              <w:divBdr>
                <w:top w:val="none" w:sz="0" w:space="0" w:color="auto"/>
                <w:left w:val="none" w:sz="0" w:space="0" w:color="auto"/>
                <w:bottom w:val="none" w:sz="0" w:space="0" w:color="auto"/>
                <w:right w:val="none" w:sz="0" w:space="0" w:color="auto"/>
              </w:divBdr>
              <w:divsChild>
                <w:div w:id="498082994">
                  <w:marLeft w:val="0"/>
                  <w:marRight w:val="0"/>
                  <w:marTop w:val="0"/>
                  <w:marBottom w:val="0"/>
                  <w:divBdr>
                    <w:top w:val="none" w:sz="0" w:space="0" w:color="auto"/>
                    <w:left w:val="none" w:sz="0" w:space="0" w:color="auto"/>
                    <w:bottom w:val="none" w:sz="0" w:space="0" w:color="auto"/>
                    <w:right w:val="none" w:sz="0" w:space="0" w:color="auto"/>
                  </w:divBdr>
                  <w:divsChild>
                    <w:div w:id="1282758563">
                      <w:marLeft w:val="0"/>
                      <w:marRight w:val="0"/>
                      <w:marTop w:val="0"/>
                      <w:marBottom w:val="0"/>
                      <w:divBdr>
                        <w:top w:val="none" w:sz="0" w:space="0" w:color="auto"/>
                        <w:left w:val="none" w:sz="0" w:space="0" w:color="auto"/>
                        <w:bottom w:val="none" w:sz="0" w:space="0" w:color="auto"/>
                        <w:right w:val="none" w:sz="0" w:space="0" w:color="auto"/>
                      </w:divBdr>
                      <w:divsChild>
                        <w:div w:id="359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sociedadgeologica.es/archivos_pdf/g11cartel_cadiz.pdf" TargetMode="External"/><Relationship Id="rId26" Type="http://schemas.openxmlformats.org/officeDocument/2006/relationships/hyperlink" Target="http://www.sociedadgeologica.es/archivos_pdf/g11cartel_jaen.pdf" TargetMode="External"/><Relationship Id="rId39" Type="http://schemas.openxmlformats.org/officeDocument/2006/relationships/hyperlink" Target="http://www.sociedadgeologica.es/archivos_pdf/gdia11_cartel_toledo.pdf" TargetMode="External"/><Relationship Id="rId21" Type="http://schemas.openxmlformats.org/officeDocument/2006/relationships/hyperlink" Target="http://www.ugr.es/~agcasco/geolodiagranada2012/" TargetMode="External"/><Relationship Id="rId34" Type="http://schemas.openxmlformats.org/officeDocument/2006/relationships/hyperlink" Target="http://www.sociedadgeologica.es/archivos_pdf/g11cartel_cantabria.pdf" TargetMode="External"/><Relationship Id="rId42" Type="http://schemas.openxmlformats.org/officeDocument/2006/relationships/hyperlink" Target="http://www.sociedadgeologica.es/archivos_pdf/gdia11_cartel_leondef.jpg" TargetMode="External"/><Relationship Id="rId47" Type="http://schemas.openxmlformats.org/officeDocument/2006/relationships/hyperlink" Target="http://www.sociedadgeologica.es/archivos_pdf/gdia11_cartel_valladolid.pdf" TargetMode="External"/><Relationship Id="rId50" Type="http://schemas.openxmlformats.org/officeDocument/2006/relationships/hyperlink" Target="http://www.sociedadgeologica.es/archivos_pdf/gdia11_cartel_gerona.pdf" TargetMode="External"/><Relationship Id="rId55" Type="http://schemas.openxmlformats.org/officeDocument/2006/relationships/hyperlink" Target="http://www.sociedadgeologica.es/archivos_pdf/gdia11_cartel_alicante.pdf" TargetMode="External"/><Relationship Id="rId63" Type="http://schemas.openxmlformats.org/officeDocument/2006/relationships/hyperlink" Target="http://www.sociedadgeologica.es/archivos_pdf/g11cartel_baleares.pdf" TargetMode="External"/><Relationship Id="rId68" Type="http://schemas.openxmlformats.org/officeDocument/2006/relationships/hyperlink" Target="http://www.sociedadgeologica.es/archivos_pdf/g11cartel_asturias.pdf" TargetMode="External"/><Relationship Id="rId76" Type="http://schemas.openxmlformats.org/officeDocument/2006/relationships/image" Target="media/image11.png"/><Relationship Id="rId84" Type="http://schemas.openxmlformats.org/officeDocument/2006/relationships/hyperlink" Target="http://fciencias.ugr.es/" TargetMode="External"/><Relationship Id="rId7" Type="http://schemas.openxmlformats.org/officeDocument/2006/relationships/endnotes" Target="endnotes.xml"/><Relationship Id="rId71"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www.sociedadgeologica.es/archivos_pdf/g11cartel_huesca.pdf" TargetMode="External"/><Relationship Id="rId11" Type="http://schemas.openxmlformats.org/officeDocument/2006/relationships/header" Target="header1.xml"/><Relationship Id="rId24" Type="http://schemas.openxmlformats.org/officeDocument/2006/relationships/hyperlink" Target="file:///C:\Users\user\Documents\Mis%20Webs\geolodiagranada2012\mas\agcasco@ugr.es" TargetMode="External"/><Relationship Id="rId32" Type="http://schemas.openxmlformats.org/officeDocument/2006/relationships/hyperlink" Target="mailto:agil@unizar.es" TargetMode="External"/><Relationship Id="rId37" Type="http://schemas.openxmlformats.org/officeDocument/2006/relationships/hyperlink" Target="http://www.sociedadgeologica.es/archivos_pdf/g11cartel_cuenca.pdf" TargetMode="External"/><Relationship Id="rId40" Type="http://schemas.openxmlformats.org/officeDocument/2006/relationships/hyperlink" Target="http://www.sociedadgeologica.es/archivos_pdf/g11cartel_avila.pdf" TargetMode="External"/><Relationship Id="rId45" Type="http://schemas.openxmlformats.org/officeDocument/2006/relationships/hyperlink" Target="http://www.sociedadgeologica.es/archivos_pdf/gdia11_cartel_segovia.pdf" TargetMode="External"/><Relationship Id="rId53" Type="http://schemas.openxmlformats.org/officeDocument/2006/relationships/hyperlink" Target="http://www.sociedadgeologica.es/archivos_pdf/g11cartel_madrid.pdf" TargetMode="External"/><Relationship Id="rId58" Type="http://schemas.openxmlformats.org/officeDocument/2006/relationships/hyperlink" Target="http://www.sociedadgeologica.es/archivos_pdf/gdia11_cartel_caceres.pdf" TargetMode="External"/><Relationship Id="rId66" Type="http://schemas.openxmlformats.org/officeDocument/2006/relationships/hyperlink" Target="http://www.sociedadgeologica.es/archivos_pdf/g11cartel_guipuzcoa.jpg" TargetMode="External"/><Relationship Id="rId74" Type="http://schemas.openxmlformats.org/officeDocument/2006/relationships/hyperlink" Target="mailto:acrespo@ugr.es" TargetMode="External"/><Relationship Id="rId79" Type="http://schemas.openxmlformats.org/officeDocument/2006/relationships/hyperlink" Target="https://twitter.co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ociedadgeologica.es/archivos_pdf/g11cartel_ourense.pdf" TargetMode="External"/><Relationship Id="rId82" Type="http://schemas.openxmlformats.org/officeDocument/2006/relationships/hyperlink" Target="http://veu.ugr.es/" TargetMode="External"/><Relationship Id="rId19" Type="http://schemas.openxmlformats.org/officeDocument/2006/relationships/hyperlink" Target="http://www.sociedadgeologica.es/archivos_pdf/gdia11_cartel_cordoba.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facebook.com/profile.php?id=100003656607317&amp;sk=wall" TargetMode="External"/><Relationship Id="rId27" Type="http://schemas.openxmlformats.org/officeDocument/2006/relationships/hyperlink" Target="http://www.sociedadgeologica.es/archivos_pdf/g11cartel_malaga.pdf" TargetMode="External"/><Relationship Id="rId30" Type="http://schemas.openxmlformats.org/officeDocument/2006/relationships/hyperlink" Target="http://www.sociedadgeologica.es/archivos_pdf/gdia11_cartel_teruel.pdf" TargetMode="External"/><Relationship Id="rId35" Type="http://schemas.openxmlformats.org/officeDocument/2006/relationships/hyperlink" Target="http://www.sociedadgeologica.es/archivos_pdf/g11cartel_albacete.pdf" TargetMode="External"/><Relationship Id="rId43" Type="http://schemas.openxmlformats.org/officeDocument/2006/relationships/hyperlink" Target="http://www.sociedadgeologica.es/archivos_pdf/gdia11_cartel_palencia.pdf" TargetMode="External"/><Relationship Id="rId48" Type="http://schemas.openxmlformats.org/officeDocument/2006/relationships/hyperlink" Target="http://www.sociedadgeologica.es/archivos_pdf/g11cartel_zamora.pdf" TargetMode="External"/><Relationship Id="rId56" Type="http://schemas.openxmlformats.org/officeDocument/2006/relationships/hyperlink" Target="http://www.sociedadgeologica.es/archivos_pdf/g11cartel_valencia.pdf" TargetMode="External"/><Relationship Id="rId64" Type="http://schemas.openxmlformats.org/officeDocument/2006/relationships/hyperlink" Target="http://www.sociedadgeologica.es/archivos_pdf/gdia11_cartel_rioja.pdf" TargetMode="External"/><Relationship Id="rId69" Type="http://schemas.openxmlformats.org/officeDocument/2006/relationships/hyperlink" Target="http://www.sociedadgeologica.es/archivos_pdf/gdia11_cartel_murcia.pdf" TargetMode="External"/><Relationship Id="rId77" Type="http://schemas.openxmlformats.org/officeDocument/2006/relationships/hyperlink" Target="http://www.ugr.es/~agcasco/geolodiagranada2012/" TargetMode="External"/><Relationship Id="rId8" Type="http://schemas.openxmlformats.org/officeDocument/2006/relationships/image" Target="media/image1.jpeg"/><Relationship Id="rId51" Type="http://schemas.openxmlformats.org/officeDocument/2006/relationships/hyperlink" Target="http://www.sociedadgeologica.es/archivos_pdf/g11cartel_lerida.jpg" TargetMode="External"/><Relationship Id="rId72" Type="http://schemas.openxmlformats.org/officeDocument/2006/relationships/image" Target="media/image10.jpeg"/><Relationship Id="rId80" Type="http://schemas.openxmlformats.org/officeDocument/2006/relationships/hyperlink" Target="http://www.ugr.es/" TargetMode="External"/><Relationship Id="rId85"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ociedadgeologica.es/archivos_pdf/gdia11_cartel_almeria.pdf" TargetMode="External"/><Relationship Id="rId25" Type="http://schemas.openxmlformats.org/officeDocument/2006/relationships/hyperlink" Target="http://www.sociedadgeologica.es/archivos_pdf/g11cartel_huelva.pdf" TargetMode="External"/><Relationship Id="rId33" Type="http://schemas.openxmlformats.org/officeDocument/2006/relationships/hyperlink" Target="http://www.sociedadgeologica.es/archivos_pdf/g11cartel_laspalmas.pdf" TargetMode="External"/><Relationship Id="rId38" Type="http://schemas.openxmlformats.org/officeDocument/2006/relationships/hyperlink" Target="http://www.sociedadgeologica.es/archivos_pdf/gdia11_cartel_guadalajara.pdf" TargetMode="External"/><Relationship Id="rId46" Type="http://schemas.openxmlformats.org/officeDocument/2006/relationships/hyperlink" Target="http://www.sociedadgeologica.es/archivos_pdf/gdia11_cartel_soria.pdf" TargetMode="External"/><Relationship Id="rId59" Type="http://schemas.openxmlformats.org/officeDocument/2006/relationships/hyperlink" Target="http://www.sociedadgeologica.es/archivos_pdf/g11cartel_coruna.pdf" TargetMode="External"/><Relationship Id="rId67" Type="http://schemas.openxmlformats.org/officeDocument/2006/relationships/hyperlink" Target="http://www.sociedadgeologica.es/archivos_pdf/g11cartel_vizkaia.jpg" TargetMode="External"/><Relationship Id="rId20" Type="http://schemas.openxmlformats.org/officeDocument/2006/relationships/hyperlink" Target="http://www.sociedadgeologica.es/archivos_pdf/gdia11_cartel_granada.pdf" TargetMode="External"/><Relationship Id="rId41" Type="http://schemas.openxmlformats.org/officeDocument/2006/relationships/hyperlink" Target="http://www.sociedadgeologica.es/archivos_pdf/gdia11_cartel_burgos.pdf" TargetMode="External"/><Relationship Id="rId54" Type="http://schemas.openxmlformats.org/officeDocument/2006/relationships/hyperlink" Target="http://www.sociedadgeologica.es/archivos_pdf/g11cartel_navarra.pdf" TargetMode="External"/><Relationship Id="rId62" Type="http://schemas.openxmlformats.org/officeDocument/2006/relationships/hyperlink" Target="http://www.sociedadgeologica.es/archivos_pdf/g11cartel_pontevedra.pdf" TargetMode="External"/><Relationship Id="rId70" Type="http://schemas.openxmlformats.org/officeDocument/2006/relationships/hyperlink" Target="http://www.sociedadgeologica.es/archivos_pdf/gdia11_cartel_murcia.pdf" TargetMode="External"/><Relationship Id="rId75" Type="http://schemas.openxmlformats.org/officeDocument/2006/relationships/hyperlink" Target="http://www.ugr.es/~minpet/" TargetMode="External"/><Relationship Id="rId83"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twitter.com/" TargetMode="External"/><Relationship Id="rId28" Type="http://schemas.openxmlformats.org/officeDocument/2006/relationships/hyperlink" Target="http://www.sociedadgeologica.es/archivos_pdf/g11cartel_sevilla.jpg" TargetMode="External"/><Relationship Id="rId36" Type="http://schemas.openxmlformats.org/officeDocument/2006/relationships/hyperlink" Target="http://www.sociedadgeologica.es/archivos_pdf/g11cartel_ciudadreal.pdf" TargetMode="External"/><Relationship Id="rId49" Type="http://schemas.openxmlformats.org/officeDocument/2006/relationships/hyperlink" Target="http://www.sociedadgeologica.es/archivos_pdf/gdia11_cartel_barcelona_cat.pdf" TargetMode="External"/><Relationship Id="rId57" Type="http://schemas.openxmlformats.org/officeDocument/2006/relationships/hyperlink" Target="http://www.sociedadgeologica.es/archivos_pdf/g11cartel_badajoz.pdf" TargetMode="External"/><Relationship Id="rId10" Type="http://schemas.openxmlformats.org/officeDocument/2006/relationships/image" Target="media/image3.png"/><Relationship Id="rId31" Type="http://schemas.openxmlformats.org/officeDocument/2006/relationships/hyperlink" Target="http://www.sociedadgeologica.es/archivos_pdf/gdia11_cartel_zaragoza.jpg" TargetMode="External"/><Relationship Id="rId44" Type="http://schemas.openxmlformats.org/officeDocument/2006/relationships/hyperlink" Target="http://www.sociedadgeologica.es/archivos_pdf/gdia11_cartel_salamanca.pdf" TargetMode="External"/><Relationship Id="rId52" Type="http://schemas.openxmlformats.org/officeDocument/2006/relationships/hyperlink" Target="http://www.sociedadgeologica.es/archivos_pdf/g11cartel_tarragona.pdf" TargetMode="External"/><Relationship Id="rId60" Type="http://schemas.openxmlformats.org/officeDocument/2006/relationships/hyperlink" Target="http://www.sociedadgeologica.es/archivos_pdf/g11cartel_lugo.pdf" TargetMode="External"/><Relationship Id="rId65" Type="http://schemas.openxmlformats.org/officeDocument/2006/relationships/hyperlink" Target="http://www.sociedadgeologica.es/archivos_pdf/g11cartel_alava.pdf" TargetMode="External"/><Relationship Id="rId73" Type="http://schemas.openxmlformats.org/officeDocument/2006/relationships/hyperlink" Target="http://www.sociedadgeologica.es/divulgacion_geolodia.html" TargetMode="External"/><Relationship Id="rId78" Type="http://schemas.openxmlformats.org/officeDocument/2006/relationships/hyperlink" Target="http://www.facebook.com/profile.php?id=100003656607317&amp;sk=wall" TargetMode="External"/><Relationship Id="rId81" Type="http://schemas.openxmlformats.org/officeDocument/2006/relationships/image" Target="media/image12.jpeg"/><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AFFB-08E9-4EE3-A8AE-0A741D8E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4545</Words>
  <Characters>25003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GEOLODÍA 2010</vt:lpstr>
    </vt:vector>
  </TitlesOfParts>
  <Company>IGME</Company>
  <LinksUpToDate>false</LinksUpToDate>
  <CharactersWithSpaces>29490</CharactersWithSpaces>
  <SharedDoc>false</SharedDoc>
  <HLinks>
    <vt:vector size="342" baseType="variant">
      <vt:variant>
        <vt:i4>983093</vt:i4>
      </vt:variant>
      <vt:variant>
        <vt:i4>171</vt:i4>
      </vt:variant>
      <vt:variant>
        <vt:i4>0</vt:i4>
      </vt:variant>
      <vt:variant>
        <vt:i4>5</vt:i4>
      </vt:variant>
      <vt:variant>
        <vt:lpwstr>mailto:acrespo@ugr.es</vt:lpwstr>
      </vt:variant>
      <vt:variant>
        <vt:lpwstr/>
      </vt:variant>
      <vt:variant>
        <vt:i4>3866698</vt:i4>
      </vt:variant>
      <vt:variant>
        <vt:i4>168</vt:i4>
      </vt:variant>
      <vt:variant>
        <vt:i4>0</vt:i4>
      </vt:variant>
      <vt:variant>
        <vt:i4>5</vt:i4>
      </vt:variant>
      <vt:variant>
        <vt:lpwstr>http://www.sociedadgeologica.es/divulgacion_geolodia.html</vt:lpwstr>
      </vt:variant>
      <vt:variant>
        <vt:lpwstr/>
      </vt:variant>
      <vt:variant>
        <vt:i4>3538958</vt:i4>
      </vt:variant>
      <vt:variant>
        <vt:i4>165</vt:i4>
      </vt:variant>
      <vt:variant>
        <vt:i4>0</vt:i4>
      </vt:variant>
      <vt:variant>
        <vt:i4>5</vt:i4>
      </vt:variant>
      <vt:variant>
        <vt:lpwstr>http://www.sociedadgeologica.es/archivos_pdf/gdia11_cartel_murcia.pdf</vt:lpwstr>
      </vt:variant>
      <vt:variant>
        <vt:lpwstr/>
      </vt:variant>
      <vt:variant>
        <vt:i4>3538958</vt:i4>
      </vt:variant>
      <vt:variant>
        <vt:i4>162</vt:i4>
      </vt:variant>
      <vt:variant>
        <vt:i4>0</vt:i4>
      </vt:variant>
      <vt:variant>
        <vt:i4>5</vt:i4>
      </vt:variant>
      <vt:variant>
        <vt:lpwstr>http://www.sociedadgeologica.es/archivos_pdf/gdia11_cartel_murcia.pdf</vt:lpwstr>
      </vt:variant>
      <vt:variant>
        <vt:lpwstr/>
      </vt:variant>
      <vt:variant>
        <vt:i4>7340128</vt:i4>
      </vt:variant>
      <vt:variant>
        <vt:i4>159</vt:i4>
      </vt:variant>
      <vt:variant>
        <vt:i4>0</vt:i4>
      </vt:variant>
      <vt:variant>
        <vt:i4>5</vt:i4>
      </vt:variant>
      <vt:variant>
        <vt:lpwstr>http://www.sociedadgeologica.es/archivos_pdf/g11cartel_asturias.pdf</vt:lpwstr>
      </vt:variant>
      <vt:variant>
        <vt:lpwstr/>
      </vt:variant>
      <vt:variant>
        <vt:i4>3997753</vt:i4>
      </vt:variant>
      <vt:variant>
        <vt:i4>156</vt:i4>
      </vt:variant>
      <vt:variant>
        <vt:i4>0</vt:i4>
      </vt:variant>
      <vt:variant>
        <vt:i4>5</vt:i4>
      </vt:variant>
      <vt:variant>
        <vt:lpwstr>http://www.sociedadgeologica.es/archivos_pdf/g11cartel_vizkaia.jpg</vt:lpwstr>
      </vt:variant>
      <vt:variant>
        <vt:lpwstr/>
      </vt:variant>
      <vt:variant>
        <vt:i4>4718658</vt:i4>
      </vt:variant>
      <vt:variant>
        <vt:i4>153</vt:i4>
      </vt:variant>
      <vt:variant>
        <vt:i4>0</vt:i4>
      </vt:variant>
      <vt:variant>
        <vt:i4>5</vt:i4>
      </vt:variant>
      <vt:variant>
        <vt:lpwstr>http://www.sociedadgeologica.es/archivos_pdf/g11cartel_guipuzcoa.jpg</vt:lpwstr>
      </vt:variant>
      <vt:variant>
        <vt:lpwstr/>
      </vt:variant>
      <vt:variant>
        <vt:i4>4915292</vt:i4>
      </vt:variant>
      <vt:variant>
        <vt:i4>150</vt:i4>
      </vt:variant>
      <vt:variant>
        <vt:i4>0</vt:i4>
      </vt:variant>
      <vt:variant>
        <vt:i4>5</vt:i4>
      </vt:variant>
      <vt:variant>
        <vt:lpwstr>http://www.sociedadgeologica.es/archivos_pdf/g11cartel_alava.pdf</vt:lpwstr>
      </vt:variant>
      <vt:variant>
        <vt:lpwstr/>
      </vt:variant>
      <vt:variant>
        <vt:i4>6291520</vt:i4>
      </vt:variant>
      <vt:variant>
        <vt:i4>147</vt:i4>
      </vt:variant>
      <vt:variant>
        <vt:i4>0</vt:i4>
      </vt:variant>
      <vt:variant>
        <vt:i4>5</vt:i4>
      </vt:variant>
      <vt:variant>
        <vt:lpwstr>http://www.sociedadgeologica.es/archivos_pdf/gdia11_cartel_rioja.pdf</vt:lpwstr>
      </vt:variant>
      <vt:variant>
        <vt:lpwstr/>
      </vt:variant>
      <vt:variant>
        <vt:i4>8126585</vt:i4>
      </vt:variant>
      <vt:variant>
        <vt:i4>144</vt:i4>
      </vt:variant>
      <vt:variant>
        <vt:i4>0</vt:i4>
      </vt:variant>
      <vt:variant>
        <vt:i4>5</vt:i4>
      </vt:variant>
      <vt:variant>
        <vt:lpwstr>http://www.sociedadgeologica.es/archivos_pdf/g11cartel_baleares.pdf</vt:lpwstr>
      </vt:variant>
      <vt:variant>
        <vt:lpwstr/>
      </vt:variant>
      <vt:variant>
        <vt:i4>1703956</vt:i4>
      </vt:variant>
      <vt:variant>
        <vt:i4>141</vt:i4>
      </vt:variant>
      <vt:variant>
        <vt:i4>0</vt:i4>
      </vt:variant>
      <vt:variant>
        <vt:i4>5</vt:i4>
      </vt:variant>
      <vt:variant>
        <vt:lpwstr>http://www.sociedadgeologica.es/archivos_pdf/g11cartel_pontevedra.pdf</vt:lpwstr>
      </vt:variant>
      <vt:variant>
        <vt:lpwstr/>
      </vt:variant>
      <vt:variant>
        <vt:i4>3932197</vt:i4>
      </vt:variant>
      <vt:variant>
        <vt:i4>138</vt:i4>
      </vt:variant>
      <vt:variant>
        <vt:i4>0</vt:i4>
      </vt:variant>
      <vt:variant>
        <vt:i4>5</vt:i4>
      </vt:variant>
      <vt:variant>
        <vt:lpwstr>http://www.sociedadgeologica.es/archivos_pdf/g11cartel_ourense.pdf</vt:lpwstr>
      </vt:variant>
      <vt:variant>
        <vt:lpwstr/>
      </vt:variant>
      <vt:variant>
        <vt:i4>8192102</vt:i4>
      </vt:variant>
      <vt:variant>
        <vt:i4>135</vt:i4>
      </vt:variant>
      <vt:variant>
        <vt:i4>0</vt:i4>
      </vt:variant>
      <vt:variant>
        <vt:i4>5</vt:i4>
      </vt:variant>
      <vt:variant>
        <vt:lpwstr>http://www.sociedadgeologica.es/archivos_pdf/g11cartel_lugo.pdf</vt:lpwstr>
      </vt:variant>
      <vt:variant>
        <vt:lpwstr/>
      </vt:variant>
      <vt:variant>
        <vt:i4>589831</vt:i4>
      </vt:variant>
      <vt:variant>
        <vt:i4>132</vt:i4>
      </vt:variant>
      <vt:variant>
        <vt:i4>0</vt:i4>
      </vt:variant>
      <vt:variant>
        <vt:i4>5</vt:i4>
      </vt:variant>
      <vt:variant>
        <vt:lpwstr>http://www.sociedadgeologica.es/archivos_pdf/g11cartel_coruna.pdf</vt:lpwstr>
      </vt:variant>
      <vt:variant>
        <vt:lpwstr/>
      </vt:variant>
      <vt:variant>
        <vt:i4>1900578</vt:i4>
      </vt:variant>
      <vt:variant>
        <vt:i4>129</vt:i4>
      </vt:variant>
      <vt:variant>
        <vt:i4>0</vt:i4>
      </vt:variant>
      <vt:variant>
        <vt:i4>5</vt:i4>
      </vt:variant>
      <vt:variant>
        <vt:lpwstr>http://www.sociedadgeologica.es/archivos_pdf/gdia11_cartel_caceres.pdf</vt:lpwstr>
      </vt:variant>
      <vt:variant>
        <vt:lpwstr/>
      </vt:variant>
      <vt:variant>
        <vt:i4>3932201</vt:i4>
      </vt:variant>
      <vt:variant>
        <vt:i4>126</vt:i4>
      </vt:variant>
      <vt:variant>
        <vt:i4>0</vt:i4>
      </vt:variant>
      <vt:variant>
        <vt:i4>5</vt:i4>
      </vt:variant>
      <vt:variant>
        <vt:lpwstr>http://www.sociedadgeologica.es/archivos_pdf/g11cartel_badajoz.pdf</vt:lpwstr>
      </vt:variant>
      <vt:variant>
        <vt:lpwstr/>
      </vt:variant>
      <vt:variant>
        <vt:i4>7012474</vt:i4>
      </vt:variant>
      <vt:variant>
        <vt:i4>123</vt:i4>
      </vt:variant>
      <vt:variant>
        <vt:i4>0</vt:i4>
      </vt:variant>
      <vt:variant>
        <vt:i4>5</vt:i4>
      </vt:variant>
      <vt:variant>
        <vt:lpwstr>http://www.sociedadgeologica.es/archivos_pdf/g11cartel_valencia.pdf</vt:lpwstr>
      </vt:variant>
      <vt:variant>
        <vt:lpwstr/>
      </vt:variant>
      <vt:variant>
        <vt:i4>4587588</vt:i4>
      </vt:variant>
      <vt:variant>
        <vt:i4>120</vt:i4>
      </vt:variant>
      <vt:variant>
        <vt:i4>0</vt:i4>
      </vt:variant>
      <vt:variant>
        <vt:i4>5</vt:i4>
      </vt:variant>
      <vt:variant>
        <vt:lpwstr>http://www.sociedadgeologica.es/archivos_pdf/g11cartel_castellon.jpg</vt:lpwstr>
      </vt:variant>
      <vt:variant>
        <vt:lpwstr/>
      </vt:variant>
      <vt:variant>
        <vt:i4>6094973</vt:i4>
      </vt:variant>
      <vt:variant>
        <vt:i4>117</vt:i4>
      </vt:variant>
      <vt:variant>
        <vt:i4>0</vt:i4>
      </vt:variant>
      <vt:variant>
        <vt:i4>5</vt:i4>
      </vt:variant>
      <vt:variant>
        <vt:lpwstr>http://www.sociedadgeologica.es/archivos_pdf/gdia11_cartel_alicante.pdf</vt:lpwstr>
      </vt:variant>
      <vt:variant>
        <vt:lpwstr/>
      </vt:variant>
      <vt:variant>
        <vt:i4>2162740</vt:i4>
      </vt:variant>
      <vt:variant>
        <vt:i4>114</vt:i4>
      </vt:variant>
      <vt:variant>
        <vt:i4>0</vt:i4>
      </vt:variant>
      <vt:variant>
        <vt:i4>5</vt:i4>
      </vt:variant>
      <vt:variant>
        <vt:lpwstr>http://www.sociedadgeologica.es/archivos_pdf/g11cartel_navarra.pdf</vt:lpwstr>
      </vt:variant>
      <vt:variant>
        <vt:lpwstr/>
      </vt:variant>
      <vt:variant>
        <vt:i4>1441803</vt:i4>
      </vt:variant>
      <vt:variant>
        <vt:i4>111</vt:i4>
      </vt:variant>
      <vt:variant>
        <vt:i4>0</vt:i4>
      </vt:variant>
      <vt:variant>
        <vt:i4>5</vt:i4>
      </vt:variant>
      <vt:variant>
        <vt:lpwstr>http://www.sociedadgeologica.es/archivos_pdf/g11cartel_madrid.pdf</vt:lpwstr>
      </vt:variant>
      <vt:variant>
        <vt:lpwstr/>
      </vt:variant>
      <vt:variant>
        <vt:i4>4391004</vt:i4>
      </vt:variant>
      <vt:variant>
        <vt:i4>108</vt:i4>
      </vt:variant>
      <vt:variant>
        <vt:i4>0</vt:i4>
      </vt:variant>
      <vt:variant>
        <vt:i4>5</vt:i4>
      </vt:variant>
      <vt:variant>
        <vt:lpwstr>http://www.sociedadgeologica.es/archivos_pdf/g11cartel_tarragona.pdf</vt:lpwstr>
      </vt:variant>
      <vt:variant>
        <vt:lpwstr/>
      </vt:variant>
      <vt:variant>
        <vt:i4>1572875</vt:i4>
      </vt:variant>
      <vt:variant>
        <vt:i4>105</vt:i4>
      </vt:variant>
      <vt:variant>
        <vt:i4>0</vt:i4>
      </vt:variant>
      <vt:variant>
        <vt:i4>5</vt:i4>
      </vt:variant>
      <vt:variant>
        <vt:lpwstr>http://www.sociedadgeologica.es/archivos_pdf/g11cartel_lerida.jpg</vt:lpwstr>
      </vt:variant>
      <vt:variant>
        <vt:lpwstr/>
      </vt:variant>
      <vt:variant>
        <vt:i4>3866642</vt:i4>
      </vt:variant>
      <vt:variant>
        <vt:i4>102</vt:i4>
      </vt:variant>
      <vt:variant>
        <vt:i4>0</vt:i4>
      </vt:variant>
      <vt:variant>
        <vt:i4>5</vt:i4>
      </vt:variant>
      <vt:variant>
        <vt:lpwstr>http://www.sociedadgeologica.es/archivos_pdf/gdia11_cartel_gerona.pdf</vt:lpwstr>
      </vt:variant>
      <vt:variant>
        <vt:lpwstr/>
      </vt:variant>
      <vt:variant>
        <vt:i4>7340157</vt:i4>
      </vt:variant>
      <vt:variant>
        <vt:i4>99</vt:i4>
      </vt:variant>
      <vt:variant>
        <vt:i4>0</vt:i4>
      </vt:variant>
      <vt:variant>
        <vt:i4>5</vt:i4>
      </vt:variant>
      <vt:variant>
        <vt:lpwstr>http://www.sociedadgeologica.es/archivos_pdf/gdia11_cartel_barcelona_cat.pdf</vt:lpwstr>
      </vt:variant>
      <vt:variant>
        <vt:lpwstr/>
      </vt:variant>
      <vt:variant>
        <vt:i4>1245203</vt:i4>
      </vt:variant>
      <vt:variant>
        <vt:i4>96</vt:i4>
      </vt:variant>
      <vt:variant>
        <vt:i4>0</vt:i4>
      </vt:variant>
      <vt:variant>
        <vt:i4>5</vt:i4>
      </vt:variant>
      <vt:variant>
        <vt:lpwstr>http://www.sociedadgeologica.es/archivos_pdf/g11cartel_zamora.pdf</vt:lpwstr>
      </vt:variant>
      <vt:variant>
        <vt:lpwstr/>
      </vt:variant>
      <vt:variant>
        <vt:i4>3997720</vt:i4>
      </vt:variant>
      <vt:variant>
        <vt:i4>93</vt:i4>
      </vt:variant>
      <vt:variant>
        <vt:i4>0</vt:i4>
      </vt:variant>
      <vt:variant>
        <vt:i4>5</vt:i4>
      </vt:variant>
      <vt:variant>
        <vt:lpwstr>http://www.sociedadgeologica.es/archivos_pdf/gdia11_cartel_valladolid.pdf</vt:lpwstr>
      </vt:variant>
      <vt:variant>
        <vt:lpwstr/>
      </vt:variant>
      <vt:variant>
        <vt:i4>8126533</vt:i4>
      </vt:variant>
      <vt:variant>
        <vt:i4>90</vt:i4>
      </vt:variant>
      <vt:variant>
        <vt:i4>0</vt:i4>
      </vt:variant>
      <vt:variant>
        <vt:i4>5</vt:i4>
      </vt:variant>
      <vt:variant>
        <vt:lpwstr>http://www.sociedadgeologica.es/archivos_pdf/gdia11_cartel_soria.pdf</vt:lpwstr>
      </vt:variant>
      <vt:variant>
        <vt:lpwstr/>
      </vt:variant>
      <vt:variant>
        <vt:i4>2031648</vt:i4>
      </vt:variant>
      <vt:variant>
        <vt:i4>87</vt:i4>
      </vt:variant>
      <vt:variant>
        <vt:i4>0</vt:i4>
      </vt:variant>
      <vt:variant>
        <vt:i4>5</vt:i4>
      </vt:variant>
      <vt:variant>
        <vt:lpwstr>http://www.sociedadgeologica.es/archivos_pdf/gdia11_cartel_segovia.pdf</vt:lpwstr>
      </vt:variant>
      <vt:variant>
        <vt:lpwstr/>
      </vt:variant>
      <vt:variant>
        <vt:i4>6357057</vt:i4>
      </vt:variant>
      <vt:variant>
        <vt:i4>84</vt:i4>
      </vt:variant>
      <vt:variant>
        <vt:i4>0</vt:i4>
      </vt:variant>
      <vt:variant>
        <vt:i4>5</vt:i4>
      </vt:variant>
      <vt:variant>
        <vt:lpwstr>http://www.sociedadgeologica.es/archivos_pdf/gdia11_cartel_salamanca.pdf</vt:lpwstr>
      </vt:variant>
      <vt:variant>
        <vt:lpwstr/>
      </vt:variant>
      <vt:variant>
        <vt:i4>5963903</vt:i4>
      </vt:variant>
      <vt:variant>
        <vt:i4>81</vt:i4>
      </vt:variant>
      <vt:variant>
        <vt:i4>0</vt:i4>
      </vt:variant>
      <vt:variant>
        <vt:i4>5</vt:i4>
      </vt:variant>
      <vt:variant>
        <vt:lpwstr>http://www.sociedadgeologica.es/archivos_pdf/gdia11_cartel_palencia.pdf</vt:lpwstr>
      </vt:variant>
      <vt:variant>
        <vt:lpwstr/>
      </vt:variant>
      <vt:variant>
        <vt:i4>393273</vt:i4>
      </vt:variant>
      <vt:variant>
        <vt:i4>78</vt:i4>
      </vt:variant>
      <vt:variant>
        <vt:i4>0</vt:i4>
      </vt:variant>
      <vt:variant>
        <vt:i4>5</vt:i4>
      </vt:variant>
      <vt:variant>
        <vt:lpwstr>http://www.sociedadgeologica.es/archivos_pdf/gdia11_cartel_leondef.jpg</vt:lpwstr>
      </vt:variant>
      <vt:variant>
        <vt:lpwstr/>
      </vt:variant>
      <vt:variant>
        <vt:i4>4128792</vt:i4>
      </vt:variant>
      <vt:variant>
        <vt:i4>75</vt:i4>
      </vt:variant>
      <vt:variant>
        <vt:i4>0</vt:i4>
      </vt:variant>
      <vt:variant>
        <vt:i4>5</vt:i4>
      </vt:variant>
      <vt:variant>
        <vt:lpwstr>http://www.sociedadgeologica.es/archivos_pdf/gdia11_cartel_burgos.pdf</vt:lpwstr>
      </vt:variant>
      <vt:variant>
        <vt:lpwstr/>
      </vt:variant>
      <vt:variant>
        <vt:i4>4391004</vt:i4>
      </vt:variant>
      <vt:variant>
        <vt:i4>72</vt:i4>
      </vt:variant>
      <vt:variant>
        <vt:i4>0</vt:i4>
      </vt:variant>
      <vt:variant>
        <vt:i4>5</vt:i4>
      </vt:variant>
      <vt:variant>
        <vt:lpwstr>http://www.sociedadgeologica.es/archivos_pdf/g11cartel_avila.pdf</vt:lpwstr>
      </vt:variant>
      <vt:variant>
        <vt:lpwstr/>
      </vt:variant>
      <vt:variant>
        <vt:i4>3932188</vt:i4>
      </vt:variant>
      <vt:variant>
        <vt:i4>69</vt:i4>
      </vt:variant>
      <vt:variant>
        <vt:i4>0</vt:i4>
      </vt:variant>
      <vt:variant>
        <vt:i4>5</vt:i4>
      </vt:variant>
      <vt:variant>
        <vt:lpwstr>http://www.sociedadgeologica.es/archivos_pdf/gdia11_cartel_toledo.pdf</vt:lpwstr>
      </vt:variant>
      <vt:variant>
        <vt:lpwstr/>
      </vt:variant>
      <vt:variant>
        <vt:i4>1703974</vt:i4>
      </vt:variant>
      <vt:variant>
        <vt:i4>66</vt:i4>
      </vt:variant>
      <vt:variant>
        <vt:i4>0</vt:i4>
      </vt:variant>
      <vt:variant>
        <vt:i4>5</vt:i4>
      </vt:variant>
      <vt:variant>
        <vt:lpwstr>http://www.sociedadgeologica.es/archivos_pdf/gdia11_cartel_guadalajara.pdf</vt:lpwstr>
      </vt:variant>
      <vt:variant>
        <vt:lpwstr/>
      </vt:variant>
      <vt:variant>
        <vt:i4>1245190</vt:i4>
      </vt:variant>
      <vt:variant>
        <vt:i4>63</vt:i4>
      </vt:variant>
      <vt:variant>
        <vt:i4>0</vt:i4>
      </vt:variant>
      <vt:variant>
        <vt:i4>5</vt:i4>
      </vt:variant>
      <vt:variant>
        <vt:lpwstr>http://www.sociedadgeologica.es/archivos_pdf/g11cartel_cuenca.pdf</vt:lpwstr>
      </vt:variant>
      <vt:variant>
        <vt:lpwstr/>
      </vt:variant>
      <vt:variant>
        <vt:i4>1179676</vt:i4>
      </vt:variant>
      <vt:variant>
        <vt:i4>60</vt:i4>
      </vt:variant>
      <vt:variant>
        <vt:i4>0</vt:i4>
      </vt:variant>
      <vt:variant>
        <vt:i4>5</vt:i4>
      </vt:variant>
      <vt:variant>
        <vt:lpwstr>http://www.sociedadgeologica.es/archivos_pdf/g11cartel_ciudadreal.pdf</vt:lpwstr>
      </vt:variant>
      <vt:variant>
        <vt:lpwstr/>
      </vt:variant>
      <vt:variant>
        <vt:i4>6422641</vt:i4>
      </vt:variant>
      <vt:variant>
        <vt:i4>57</vt:i4>
      </vt:variant>
      <vt:variant>
        <vt:i4>0</vt:i4>
      </vt:variant>
      <vt:variant>
        <vt:i4>5</vt:i4>
      </vt:variant>
      <vt:variant>
        <vt:lpwstr>http://www.sociedadgeologica.es/archivos_pdf/g11cartel_albacete.pdf</vt:lpwstr>
      </vt:variant>
      <vt:variant>
        <vt:lpwstr/>
      </vt:variant>
      <vt:variant>
        <vt:i4>5570648</vt:i4>
      </vt:variant>
      <vt:variant>
        <vt:i4>54</vt:i4>
      </vt:variant>
      <vt:variant>
        <vt:i4>0</vt:i4>
      </vt:variant>
      <vt:variant>
        <vt:i4>5</vt:i4>
      </vt:variant>
      <vt:variant>
        <vt:lpwstr>http://www.sociedadgeologica.es/archivos_pdf/g11cartel_cantabria.pdf</vt:lpwstr>
      </vt:variant>
      <vt:variant>
        <vt:lpwstr/>
      </vt:variant>
      <vt:variant>
        <vt:i4>4849754</vt:i4>
      </vt:variant>
      <vt:variant>
        <vt:i4>51</vt:i4>
      </vt:variant>
      <vt:variant>
        <vt:i4>0</vt:i4>
      </vt:variant>
      <vt:variant>
        <vt:i4>5</vt:i4>
      </vt:variant>
      <vt:variant>
        <vt:lpwstr>http://www.sociedadgeologica.es/archivos_pdf/g11cartel_laspalmas.pdf</vt:lpwstr>
      </vt:variant>
      <vt:variant>
        <vt:lpwstr/>
      </vt:variant>
      <vt:variant>
        <vt:i4>2686994</vt:i4>
      </vt:variant>
      <vt:variant>
        <vt:i4>48</vt:i4>
      </vt:variant>
      <vt:variant>
        <vt:i4>0</vt:i4>
      </vt:variant>
      <vt:variant>
        <vt:i4>5</vt:i4>
      </vt:variant>
      <vt:variant>
        <vt:lpwstr>mailto:agil@unizar.es</vt:lpwstr>
      </vt:variant>
      <vt:variant>
        <vt:lpwstr/>
      </vt:variant>
      <vt:variant>
        <vt:i4>4259949</vt:i4>
      </vt:variant>
      <vt:variant>
        <vt:i4>45</vt:i4>
      </vt:variant>
      <vt:variant>
        <vt:i4>0</vt:i4>
      </vt:variant>
      <vt:variant>
        <vt:i4>5</vt:i4>
      </vt:variant>
      <vt:variant>
        <vt:lpwstr>http://www.sociedadgeologica.es/archivos_pdf/gdia11_cartel_zaragoza.jpg</vt:lpwstr>
      </vt:variant>
      <vt:variant>
        <vt:lpwstr/>
      </vt:variant>
      <vt:variant>
        <vt:i4>2293765</vt:i4>
      </vt:variant>
      <vt:variant>
        <vt:i4>42</vt:i4>
      </vt:variant>
      <vt:variant>
        <vt:i4>0</vt:i4>
      </vt:variant>
      <vt:variant>
        <vt:i4>5</vt:i4>
      </vt:variant>
      <vt:variant>
        <vt:lpwstr>http://www.sociedadgeologica.es/archivos_pdf/gdia11_cartel_teruel.pdf</vt:lpwstr>
      </vt:variant>
      <vt:variant>
        <vt:lpwstr/>
      </vt:variant>
      <vt:variant>
        <vt:i4>1572891</vt:i4>
      </vt:variant>
      <vt:variant>
        <vt:i4>39</vt:i4>
      </vt:variant>
      <vt:variant>
        <vt:i4>0</vt:i4>
      </vt:variant>
      <vt:variant>
        <vt:i4>5</vt:i4>
      </vt:variant>
      <vt:variant>
        <vt:lpwstr>http://www.sociedadgeologica.es/archivos_pdf/g11cartel_huesca.pdf</vt:lpwstr>
      </vt:variant>
      <vt:variant>
        <vt:lpwstr/>
      </vt:variant>
      <vt:variant>
        <vt:i4>3735602</vt:i4>
      </vt:variant>
      <vt:variant>
        <vt:i4>36</vt:i4>
      </vt:variant>
      <vt:variant>
        <vt:i4>0</vt:i4>
      </vt:variant>
      <vt:variant>
        <vt:i4>5</vt:i4>
      </vt:variant>
      <vt:variant>
        <vt:lpwstr>http://www.sociedadgeologica.es/archivos_pdf/g11cartel_sevilla.jpg</vt:lpwstr>
      </vt:variant>
      <vt:variant>
        <vt:lpwstr/>
      </vt:variant>
      <vt:variant>
        <vt:i4>1048605</vt:i4>
      </vt:variant>
      <vt:variant>
        <vt:i4>33</vt:i4>
      </vt:variant>
      <vt:variant>
        <vt:i4>0</vt:i4>
      </vt:variant>
      <vt:variant>
        <vt:i4>5</vt:i4>
      </vt:variant>
      <vt:variant>
        <vt:lpwstr>http://www.sociedadgeologica.es/archivos_pdf/g11cartel_malaga.pdf</vt:lpwstr>
      </vt:variant>
      <vt:variant>
        <vt:lpwstr/>
      </vt:variant>
      <vt:variant>
        <vt:i4>7929971</vt:i4>
      </vt:variant>
      <vt:variant>
        <vt:i4>30</vt:i4>
      </vt:variant>
      <vt:variant>
        <vt:i4>0</vt:i4>
      </vt:variant>
      <vt:variant>
        <vt:i4>5</vt:i4>
      </vt:variant>
      <vt:variant>
        <vt:lpwstr>http://www.sociedadgeologica.es/archivos_pdf/g11cartel_jaen.pdf</vt:lpwstr>
      </vt:variant>
      <vt:variant>
        <vt:lpwstr/>
      </vt:variant>
      <vt:variant>
        <vt:i4>851972</vt:i4>
      </vt:variant>
      <vt:variant>
        <vt:i4>27</vt:i4>
      </vt:variant>
      <vt:variant>
        <vt:i4>0</vt:i4>
      </vt:variant>
      <vt:variant>
        <vt:i4>5</vt:i4>
      </vt:variant>
      <vt:variant>
        <vt:lpwstr>http://www.sociedadgeologica.es/archivos_pdf/g11cartel_huelva.pdf</vt:lpwstr>
      </vt:variant>
      <vt:variant>
        <vt:lpwstr/>
      </vt:variant>
      <vt:variant>
        <vt:i4>2031740</vt:i4>
      </vt:variant>
      <vt:variant>
        <vt:i4>24</vt:i4>
      </vt:variant>
      <vt:variant>
        <vt:i4>0</vt:i4>
      </vt:variant>
      <vt:variant>
        <vt:i4>5</vt:i4>
      </vt:variant>
      <vt:variant>
        <vt:lpwstr>agcasco@ugr.es</vt:lpwstr>
      </vt:variant>
      <vt:variant>
        <vt:lpwstr/>
      </vt:variant>
      <vt:variant>
        <vt:i4>4325405</vt:i4>
      </vt:variant>
      <vt:variant>
        <vt:i4>21</vt:i4>
      </vt:variant>
      <vt:variant>
        <vt:i4>0</vt:i4>
      </vt:variant>
      <vt:variant>
        <vt:i4>5</vt:i4>
      </vt:variant>
      <vt:variant>
        <vt:lpwstr>https://twitter.com/</vt:lpwstr>
      </vt:variant>
      <vt:variant>
        <vt:lpwstr>!/GeolodiaGranada</vt:lpwstr>
      </vt:variant>
      <vt:variant>
        <vt:i4>7209081</vt:i4>
      </vt:variant>
      <vt:variant>
        <vt:i4>18</vt:i4>
      </vt:variant>
      <vt:variant>
        <vt:i4>0</vt:i4>
      </vt:variant>
      <vt:variant>
        <vt:i4>5</vt:i4>
      </vt:variant>
      <vt:variant>
        <vt:lpwstr>http://www.facebook.com/profile.php?id=100003656607317&amp;sk=wall</vt:lpwstr>
      </vt:variant>
      <vt:variant>
        <vt:lpwstr/>
      </vt:variant>
      <vt:variant>
        <vt:i4>7471145</vt:i4>
      </vt:variant>
      <vt:variant>
        <vt:i4>15</vt:i4>
      </vt:variant>
      <vt:variant>
        <vt:i4>0</vt:i4>
      </vt:variant>
      <vt:variant>
        <vt:i4>5</vt:i4>
      </vt:variant>
      <vt:variant>
        <vt:lpwstr>http://www.ugr.es/~agcasco/geolodiagranada2012/</vt:lpwstr>
      </vt:variant>
      <vt:variant>
        <vt:lpwstr/>
      </vt:variant>
      <vt:variant>
        <vt:i4>1703995</vt:i4>
      </vt:variant>
      <vt:variant>
        <vt:i4>12</vt:i4>
      </vt:variant>
      <vt:variant>
        <vt:i4>0</vt:i4>
      </vt:variant>
      <vt:variant>
        <vt:i4>5</vt:i4>
      </vt:variant>
      <vt:variant>
        <vt:lpwstr>http://www.sociedadgeologica.es/archivos_pdf/gdia11_cartel_granada.pdf</vt:lpwstr>
      </vt:variant>
      <vt:variant>
        <vt:lpwstr/>
      </vt:variant>
      <vt:variant>
        <vt:i4>1572926</vt:i4>
      </vt:variant>
      <vt:variant>
        <vt:i4>9</vt:i4>
      </vt:variant>
      <vt:variant>
        <vt:i4>0</vt:i4>
      </vt:variant>
      <vt:variant>
        <vt:i4>5</vt:i4>
      </vt:variant>
      <vt:variant>
        <vt:lpwstr>http://www.sociedadgeologica.es/archivos_pdf/gdia11_cartel_cordoba.jpg</vt:lpwstr>
      </vt:variant>
      <vt:variant>
        <vt:lpwstr/>
      </vt:variant>
      <vt:variant>
        <vt:i4>5701710</vt:i4>
      </vt:variant>
      <vt:variant>
        <vt:i4>6</vt:i4>
      </vt:variant>
      <vt:variant>
        <vt:i4>0</vt:i4>
      </vt:variant>
      <vt:variant>
        <vt:i4>5</vt:i4>
      </vt:variant>
      <vt:variant>
        <vt:lpwstr>http://www.sociedadgeologica.es/archivos_pdf/g11cartel_cadiz.pdf</vt:lpwstr>
      </vt:variant>
      <vt:variant>
        <vt:lpwstr/>
      </vt:variant>
      <vt:variant>
        <vt:i4>196643</vt:i4>
      </vt:variant>
      <vt:variant>
        <vt:i4>3</vt:i4>
      </vt:variant>
      <vt:variant>
        <vt:i4>0</vt:i4>
      </vt:variant>
      <vt:variant>
        <vt:i4>5</vt:i4>
      </vt:variant>
      <vt:variant>
        <vt:lpwstr>http://www.sociedadgeologica.es/archivos_pdf/gdia11_cartel_almeria.pdf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GEOLODÍA 2012</dc:title>
  <dc:creator>Luis Carcavilla</dc:creator>
  <cp:lastModifiedBy>user</cp:lastModifiedBy>
  <cp:revision>4</cp:revision>
  <cp:lastPrinted>2012-04-13T09:33:00Z</cp:lastPrinted>
  <dcterms:created xsi:type="dcterms:W3CDTF">2012-04-13T15:25:00Z</dcterms:created>
  <dcterms:modified xsi:type="dcterms:W3CDTF">2012-04-13T15:48:00Z</dcterms:modified>
</cp:coreProperties>
</file>